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935D0" w14:textId="77777777" w:rsidR="002B7946" w:rsidRPr="00C10DAA" w:rsidRDefault="002B7946" w:rsidP="002B7946">
      <w:pPr>
        <w:autoSpaceDE w:val="0"/>
        <w:autoSpaceDN w:val="0"/>
        <w:adjustRightInd w:val="0"/>
        <w:spacing w:after="0" w:line="240" w:lineRule="auto"/>
        <w:jc w:val="right"/>
        <w:rPr>
          <w:rFonts w:ascii="Verdana" w:eastAsia="Calibri" w:hAnsi="Verdana" w:cs="Tahoma"/>
          <w:b/>
          <w:bCs/>
          <w:color w:val="000000"/>
          <w:kern w:val="0"/>
          <w:sz w:val="24"/>
          <w:szCs w:val="24"/>
          <w14:ligatures w14:val="none"/>
        </w:rPr>
      </w:pPr>
      <w:r w:rsidRPr="00C10DAA">
        <w:rPr>
          <w:rFonts w:ascii="Verdana" w:eastAsia="Calibri" w:hAnsi="Verdana" w:cs="Tahoma"/>
          <w:b/>
          <w:bCs/>
          <w:color w:val="000000"/>
          <w:kern w:val="0"/>
          <w:sz w:val="24"/>
          <w:szCs w:val="24"/>
          <w14:ligatures w14:val="none"/>
        </w:rPr>
        <w:t>PROIECT</w:t>
      </w:r>
    </w:p>
    <w:p w14:paraId="696250E4" w14:textId="77777777" w:rsidR="002B7946" w:rsidRPr="002B7946" w:rsidRDefault="002B7946" w:rsidP="002B7946">
      <w:pPr>
        <w:autoSpaceDE w:val="0"/>
        <w:autoSpaceDN w:val="0"/>
        <w:adjustRightInd w:val="0"/>
        <w:spacing w:after="0" w:line="240" w:lineRule="auto"/>
        <w:ind w:firstLine="709"/>
        <w:jc w:val="center"/>
        <w:rPr>
          <w:rFonts w:ascii="Verdana" w:eastAsia="Calibri" w:hAnsi="Verdana" w:cs="Tahoma"/>
          <w:color w:val="000000"/>
          <w:kern w:val="0"/>
          <w:sz w:val="32"/>
          <w:szCs w:val="32"/>
          <w14:ligatures w14:val="none"/>
        </w:rPr>
      </w:pPr>
      <w:r w:rsidRPr="002B7946">
        <w:rPr>
          <w:rFonts w:ascii="Verdana" w:eastAsia="Calibri" w:hAnsi="Verdana" w:cs="Tahoma"/>
          <w:b/>
          <w:bCs/>
          <w:color w:val="000000"/>
          <w:kern w:val="0"/>
          <w:sz w:val="32"/>
          <w:szCs w:val="32"/>
          <w14:ligatures w14:val="none"/>
        </w:rPr>
        <w:t>ROMÂNIA</w:t>
      </w:r>
    </w:p>
    <w:p w14:paraId="7BC61CFB" w14:textId="77777777" w:rsidR="002B7946" w:rsidRPr="002B7946" w:rsidRDefault="002B7946" w:rsidP="002B7946">
      <w:pPr>
        <w:autoSpaceDE w:val="0"/>
        <w:autoSpaceDN w:val="0"/>
        <w:adjustRightInd w:val="0"/>
        <w:spacing w:after="0" w:line="240" w:lineRule="auto"/>
        <w:ind w:firstLine="709"/>
        <w:jc w:val="center"/>
        <w:rPr>
          <w:rFonts w:ascii="Verdana" w:eastAsia="Calibri" w:hAnsi="Verdana" w:cs="Tahoma"/>
          <w:color w:val="000000"/>
          <w:kern w:val="0"/>
          <w:sz w:val="32"/>
          <w:szCs w:val="32"/>
          <w14:ligatures w14:val="none"/>
        </w:rPr>
      </w:pPr>
      <w:r w:rsidRPr="002B7946">
        <w:rPr>
          <w:rFonts w:ascii="Verdana" w:eastAsia="Calibri" w:hAnsi="Verdana" w:cs="Tahoma"/>
          <w:b/>
          <w:bCs/>
          <w:color w:val="000000"/>
          <w:kern w:val="0"/>
          <w:sz w:val="32"/>
          <w:szCs w:val="32"/>
          <w14:ligatures w14:val="none"/>
        </w:rPr>
        <w:t>CONSILIUL JUDEŢEAN BUZĂU</w:t>
      </w:r>
    </w:p>
    <w:p w14:paraId="7A52C76F" w14:textId="77777777" w:rsidR="002B7946" w:rsidRPr="002B7946" w:rsidRDefault="002B7946" w:rsidP="002B7946">
      <w:pPr>
        <w:autoSpaceDE w:val="0"/>
        <w:autoSpaceDN w:val="0"/>
        <w:adjustRightInd w:val="0"/>
        <w:spacing w:after="0" w:line="240" w:lineRule="auto"/>
        <w:rPr>
          <w:rFonts w:ascii="Verdana" w:eastAsia="Calibri" w:hAnsi="Verdana" w:cs="Tahoma"/>
          <w:b/>
          <w:bCs/>
          <w:color w:val="000000"/>
          <w:kern w:val="0"/>
          <w:sz w:val="28"/>
          <w:szCs w:val="28"/>
          <w14:ligatures w14:val="none"/>
        </w:rPr>
      </w:pPr>
    </w:p>
    <w:p w14:paraId="54B9F013" w14:textId="77777777" w:rsidR="002B7946" w:rsidRPr="002B7946" w:rsidRDefault="002B7946" w:rsidP="002B7946">
      <w:pPr>
        <w:autoSpaceDE w:val="0"/>
        <w:autoSpaceDN w:val="0"/>
        <w:adjustRightInd w:val="0"/>
        <w:spacing w:after="0" w:line="240" w:lineRule="auto"/>
        <w:rPr>
          <w:rFonts w:ascii="Verdana" w:eastAsia="Calibri" w:hAnsi="Verdana" w:cs="Tahoma"/>
          <w:b/>
          <w:bCs/>
          <w:color w:val="000000"/>
          <w:kern w:val="0"/>
          <w:sz w:val="28"/>
          <w:szCs w:val="28"/>
          <w14:ligatures w14:val="none"/>
        </w:rPr>
      </w:pPr>
    </w:p>
    <w:p w14:paraId="7C3BE164" w14:textId="77777777" w:rsidR="002B7946" w:rsidRPr="00C10DAA" w:rsidRDefault="002B7946" w:rsidP="002B7946">
      <w:pPr>
        <w:autoSpaceDE w:val="0"/>
        <w:autoSpaceDN w:val="0"/>
        <w:adjustRightInd w:val="0"/>
        <w:spacing w:after="0" w:line="240" w:lineRule="auto"/>
        <w:ind w:firstLine="709"/>
        <w:jc w:val="center"/>
        <w:rPr>
          <w:rFonts w:ascii="Verdana" w:eastAsia="Calibri" w:hAnsi="Verdana" w:cs="Tahoma"/>
          <w:b/>
          <w:bCs/>
          <w:color w:val="000000"/>
          <w:kern w:val="0"/>
          <w:sz w:val="28"/>
          <w:szCs w:val="28"/>
          <w14:ligatures w14:val="none"/>
        </w:rPr>
      </w:pPr>
      <w:r w:rsidRPr="00C10DAA">
        <w:rPr>
          <w:rFonts w:ascii="Verdana" w:eastAsia="Calibri" w:hAnsi="Verdana" w:cs="Tahoma"/>
          <w:b/>
          <w:bCs/>
          <w:color w:val="000000"/>
          <w:kern w:val="0"/>
          <w:sz w:val="28"/>
          <w:szCs w:val="28"/>
          <w14:ligatures w14:val="none"/>
        </w:rPr>
        <w:t>HOTĂRÂRE</w:t>
      </w:r>
    </w:p>
    <w:p w14:paraId="03270A06" w14:textId="541CAF7E" w:rsidR="002B7946" w:rsidRPr="00C10DAA" w:rsidRDefault="002B7946" w:rsidP="002B7946">
      <w:pPr>
        <w:spacing w:after="0" w:line="240" w:lineRule="auto"/>
        <w:ind w:firstLine="709"/>
        <w:jc w:val="center"/>
        <w:rPr>
          <w:rFonts w:ascii="Verdana" w:eastAsia="Calibri" w:hAnsi="Verdana" w:cs="Times New Roman"/>
          <w:b/>
          <w:kern w:val="0"/>
          <w:sz w:val="28"/>
          <w:szCs w:val="28"/>
          <w14:ligatures w14:val="none"/>
        </w:rPr>
      </w:pPr>
      <w:r w:rsidRPr="00C10DAA">
        <w:rPr>
          <w:rFonts w:ascii="Verdana" w:eastAsia="Calibri" w:hAnsi="Verdana" w:cs="Times New Roman"/>
          <w:b/>
          <w:bCs/>
          <w:kern w:val="0"/>
          <w:sz w:val="28"/>
          <w:szCs w:val="28"/>
          <w14:ligatures w14:val="none"/>
        </w:rPr>
        <w:t xml:space="preserve"> privind modificarea componenței Comisiei de evaluare și selecție a asociațiilor și fundațiilor care pot primi subvenții de la bugetul județului </w:t>
      </w:r>
      <w:r w:rsidR="00C10DAA" w:rsidRPr="00C10DAA">
        <w:rPr>
          <w:rFonts w:ascii="Verdana" w:eastAsia="Calibri" w:hAnsi="Verdana" w:cs="Times New Roman"/>
          <w:b/>
          <w:bCs/>
          <w:kern w:val="0"/>
          <w:sz w:val="28"/>
          <w:szCs w:val="28"/>
          <w14:ligatures w14:val="none"/>
        </w:rPr>
        <w:t>Buzău</w:t>
      </w:r>
      <w:r w:rsidRPr="00C10DAA">
        <w:rPr>
          <w:rFonts w:ascii="Verdana" w:eastAsia="Calibri" w:hAnsi="Verdana" w:cs="Times New Roman"/>
          <w:b/>
          <w:bCs/>
          <w:kern w:val="0"/>
          <w:sz w:val="28"/>
          <w:szCs w:val="28"/>
          <w14:ligatures w14:val="none"/>
        </w:rPr>
        <w:t>, stabilită prin Hotărârea Consiliului Județean Buzău nr. 58/2025</w:t>
      </w:r>
    </w:p>
    <w:p w14:paraId="0BB84061" w14:textId="77777777" w:rsidR="002B7946" w:rsidRPr="002B7946" w:rsidRDefault="002B7946" w:rsidP="002B7946">
      <w:pPr>
        <w:autoSpaceDE w:val="0"/>
        <w:autoSpaceDN w:val="0"/>
        <w:adjustRightInd w:val="0"/>
        <w:spacing w:after="0" w:line="240" w:lineRule="auto"/>
        <w:ind w:firstLine="709"/>
        <w:jc w:val="center"/>
        <w:rPr>
          <w:rFonts w:ascii="Verdana" w:eastAsia="Calibri" w:hAnsi="Verdana" w:cs="Tahoma"/>
          <w:b/>
          <w:bCs/>
          <w:color w:val="000000"/>
          <w:kern w:val="0"/>
          <w:sz w:val="28"/>
          <w:szCs w:val="28"/>
          <w14:ligatures w14:val="none"/>
        </w:rPr>
      </w:pPr>
    </w:p>
    <w:p w14:paraId="7B3291E2" w14:textId="77777777" w:rsidR="002B7946" w:rsidRPr="002B7946" w:rsidRDefault="002B7946" w:rsidP="002B7946">
      <w:pPr>
        <w:autoSpaceDE w:val="0"/>
        <w:autoSpaceDN w:val="0"/>
        <w:adjustRightInd w:val="0"/>
        <w:spacing w:after="0" w:line="240" w:lineRule="auto"/>
        <w:rPr>
          <w:rFonts w:ascii="Verdana" w:eastAsia="Calibri" w:hAnsi="Verdana" w:cs="Tahoma"/>
          <w:color w:val="000000"/>
          <w:kern w:val="0"/>
          <w:sz w:val="24"/>
          <w:szCs w:val="24"/>
          <w14:ligatures w14:val="none"/>
        </w:rPr>
      </w:pPr>
      <w:r w:rsidRPr="002B7946">
        <w:rPr>
          <w:rFonts w:ascii="Verdana" w:eastAsia="Calibri" w:hAnsi="Verdana" w:cs="Tahoma"/>
          <w:color w:val="000000"/>
          <w:kern w:val="0"/>
          <w:sz w:val="24"/>
          <w:szCs w:val="24"/>
          <w14:ligatures w14:val="none"/>
        </w:rPr>
        <w:t xml:space="preserve">        Consiliul Judeţean Buzău; </w:t>
      </w:r>
    </w:p>
    <w:p w14:paraId="5E137EF0" w14:textId="77777777" w:rsidR="002B7946" w:rsidRPr="002B7946" w:rsidRDefault="002B7946" w:rsidP="002B7946">
      <w:pPr>
        <w:autoSpaceDE w:val="0"/>
        <w:autoSpaceDN w:val="0"/>
        <w:adjustRightInd w:val="0"/>
        <w:spacing w:after="0" w:line="240" w:lineRule="auto"/>
        <w:ind w:firstLine="567"/>
        <w:rPr>
          <w:rFonts w:ascii="Verdana" w:eastAsia="Calibri" w:hAnsi="Verdana" w:cs="Tahoma"/>
          <w:color w:val="000000"/>
          <w:kern w:val="0"/>
          <w:sz w:val="24"/>
          <w:szCs w:val="24"/>
          <w14:ligatures w14:val="none"/>
        </w:rPr>
      </w:pPr>
      <w:r w:rsidRPr="002B7946">
        <w:rPr>
          <w:rFonts w:ascii="Verdana" w:eastAsia="Calibri" w:hAnsi="Verdana" w:cs="Tahoma"/>
          <w:color w:val="000000"/>
          <w:kern w:val="0"/>
          <w:sz w:val="24"/>
          <w:szCs w:val="24"/>
          <w14:ligatures w14:val="none"/>
        </w:rPr>
        <w:t xml:space="preserve">  Având în vedere: </w:t>
      </w:r>
    </w:p>
    <w:p w14:paraId="2CF9B67F" w14:textId="2F20BEEE" w:rsidR="002B7946" w:rsidRPr="00C10DAA" w:rsidRDefault="002B7946" w:rsidP="00C10DAA">
      <w:pPr>
        <w:pStyle w:val="Listparagraf"/>
        <w:numPr>
          <w:ilvl w:val="0"/>
          <w:numId w:val="2"/>
        </w:numPr>
        <w:autoSpaceDE w:val="0"/>
        <w:autoSpaceDN w:val="0"/>
        <w:adjustRightInd w:val="0"/>
        <w:spacing w:after="0" w:line="240" w:lineRule="auto"/>
        <w:jc w:val="both"/>
        <w:rPr>
          <w:rFonts w:ascii="Verdana" w:eastAsia="Calibri" w:hAnsi="Verdana" w:cs="Tahoma"/>
          <w:color w:val="000000"/>
          <w:kern w:val="0"/>
          <w:sz w:val="24"/>
          <w:szCs w:val="24"/>
          <w14:ligatures w14:val="none"/>
        </w:rPr>
      </w:pPr>
      <w:r w:rsidRPr="00C10DAA">
        <w:rPr>
          <w:rFonts w:ascii="Verdana" w:eastAsia="Calibri" w:hAnsi="Verdana" w:cs="Tahoma"/>
          <w:color w:val="000000"/>
          <w:kern w:val="0"/>
          <w:sz w:val="24"/>
          <w:szCs w:val="24"/>
          <w14:ligatures w14:val="none"/>
        </w:rPr>
        <w:t xml:space="preserve">referatul Preşedintelui Consiliului Judeţean Buzău  de inițiere a proiectului    </w:t>
      </w:r>
    </w:p>
    <w:p w14:paraId="02DB02E7" w14:textId="7B2BED4D" w:rsidR="002B7946" w:rsidRPr="00C10DAA" w:rsidRDefault="002B7946" w:rsidP="00C10DAA">
      <w:pPr>
        <w:autoSpaceDE w:val="0"/>
        <w:autoSpaceDN w:val="0"/>
        <w:adjustRightInd w:val="0"/>
        <w:spacing w:after="0" w:line="240" w:lineRule="auto"/>
        <w:ind w:firstLine="709"/>
        <w:jc w:val="both"/>
        <w:rPr>
          <w:rFonts w:ascii="Verdana" w:eastAsia="Calibri" w:hAnsi="Verdana" w:cs="Tahoma"/>
          <w:color w:val="000000"/>
          <w:kern w:val="0"/>
          <w:sz w:val="24"/>
          <w:szCs w:val="24"/>
          <w14:ligatures w14:val="none"/>
        </w:rPr>
      </w:pPr>
      <w:r w:rsidRPr="00C10DAA">
        <w:rPr>
          <w:rFonts w:ascii="Verdana" w:eastAsia="Calibri" w:hAnsi="Verdana" w:cs="Tahoma"/>
          <w:color w:val="000000"/>
          <w:kern w:val="0"/>
          <w:sz w:val="24"/>
          <w:szCs w:val="24"/>
          <w14:ligatures w14:val="none"/>
        </w:rPr>
        <w:t xml:space="preserve">de hotărâre înregistrat sub nr. </w:t>
      </w:r>
      <w:r w:rsidR="008B154B" w:rsidRPr="00C10DAA">
        <w:rPr>
          <w:rFonts w:ascii="Verdana" w:eastAsia="Calibri" w:hAnsi="Verdana" w:cs="Tahoma"/>
          <w:color w:val="000000"/>
          <w:kern w:val="0"/>
          <w:sz w:val="24"/>
          <w:szCs w:val="24"/>
          <w14:ligatures w14:val="none"/>
        </w:rPr>
        <w:t>1113</w:t>
      </w:r>
      <w:r w:rsidRPr="00C10DAA">
        <w:rPr>
          <w:rFonts w:ascii="Verdana" w:eastAsia="Calibri" w:hAnsi="Verdana" w:cs="Tahoma"/>
          <w:color w:val="000000"/>
          <w:kern w:val="0"/>
          <w:sz w:val="24"/>
          <w:szCs w:val="24"/>
          <w14:ligatures w14:val="none"/>
        </w:rPr>
        <w:t>/</w:t>
      </w:r>
      <w:r w:rsidR="008B154B" w:rsidRPr="00C10DAA">
        <w:rPr>
          <w:rFonts w:ascii="Verdana" w:eastAsia="Calibri" w:hAnsi="Verdana" w:cs="Tahoma"/>
          <w:color w:val="000000"/>
          <w:kern w:val="0"/>
          <w:sz w:val="24"/>
          <w:szCs w:val="24"/>
          <w14:ligatures w14:val="none"/>
        </w:rPr>
        <w:t>20</w:t>
      </w:r>
      <w:r w:rsidRPr="00C10DAA">
        <w:rPr>
          <w:rFonts w:ascii="Verdana" w:eastAsia="Calibri" w:hAnsi="Verdana" w:cs="Tahoma"/>
          <w:color w:val="000000"/>
          <w:kern w:val="0"/>
          <w:sz w:val="24"/>
          <w:szCs w:val="24"/>
          <w14:ligatures w14:val="none"/>
        </w:rPr>
        <w:t xml:space="preserve">.01.2026; </w:t>
      </w:r>
    </w:p>
    <w:p w14:paraId="6D033BE6" w14:textId="190DBA09" w:rsidR="002B7946" w:rsidRPr="00C10DAA" w:rsidRDefault="002B7946" w:rsidP="00C10DAA">
      <w:pPr>
        <w:autoSpaceDE w:val="0"/>
        <w:autoSpaceDN w:val="0"/>
        <w:adjustRightInd w:val="0"/>
        <w:spacing w:after="0" w:line="240" w:lineRule="auto"/>
        <w:ind w:firstLine="284"/>
        <w:jc w:val="both"/>
        <w:rPr>
          <w:rFonts w:ascii="Verdana" w:eastAsia="Calibri" w:hAnsi="Verdana" w:cs="Tahoma"/>
          <w:color w:val="000000"/>
          <w:kern w:val="0"/>
          <w:sz w:val="24"/>
          <w:szCs w:val="24"/>
          <w14:ligatures w14:val="none"/>
        </w:rPr>
      </w:pPr>
      <w:r w:rsidRPr="00C10DAA">
        <w:rPr>
          <w:rFonts w:ascii="Verdana" w:eastAsia="Calibri" w:hAnsi="Verdana" w:cs="Tahoma"/>
          <w:color w:val="000000"/>
          <w:kern w:val="0"/>
          <w:sz w:val="24"/>
          <w:szCs w:val="24"/>
          <w14:ligatures w14:val="none"/>
        </w:rPr>
        <w:t xml:space="preserve">-  raportul </w:t>
      </w:r>
      <w:r w:rsidR="00C10DAA" w:rsidRPr="00C10DAA">
        <w:rPr>
          <w:rFonts w:ascii="Verdana" w:eastAsia="Calibri" w:hAnsi="Verdana" w:cs="Tahoma"/>
          <w:color w:val="000000"/>
          <w:kern w:val="0"/>
          <w:sz w:val="24"/>
          <w:szCs w:val="24"/>
          <w14:ligatures w14:val="none"/>
        </w:rPr>
        <w:t>Direcției</w:t>
      </w:r>
      <w:r w:rsidRPr="00C10DAA">
        <w:rPr>
          <w:rFonts w:ascii="Verdana" w:eastAsia="Calibri" w:hAnsi="Verdana" w:cs="Tahoma"/>
          <w:color w:val="000000"/>
          <w:kern w:val="0"/>
          <w:sz w:val="24"/>
          <w:szCs w:val="24"/>
          <w14:ligatures w14:val="none"/>
        </w:rPr>
        <w:t xml:space="preserve"> juridice şi </w:t>
      </w:r>
      <w:r w:rsidR="00C10DAA" w:rsidRPr="00C10DAA">
        <w:rPr>
          <w:rFonts w:ascii="Verdana" w:eastAsia="Calibri" w:hAnsi="Verdana" w:cs="Tahoma"/>
          <w:color w:val="000000"/>
          <w:kern w:val="0"/>
          <w:sz w:val="24"/>
          <w:szCs w:val="24"/>
          <w14:ligatures w14:val="none"/>
        </w:rPr>
        <w:t>administrație</w:t>
      </w:r>
      <w:r w:rsidRPr="00C10DAA">
        <w:rPr>
          <w:rFonts w:ascii="Verdana" w:eastAsia="Calibri" w:hAnsi="Verdana" w:cs="Tahoma"/>
          <w:color w:val="000000"/>
          <w:kern w:val="0"/>
          <w:sz w:val="24"/>
          <w:szCs w:val="24"/>
          <w14:ligatures w14:val="none"/>
        </w:rPr>
        <w:t xml:space="preserve"> publică locală înregistrat sub </w:t>
      </w:r>
      <w:r w:rsidR="00C10DAA" w:rsidRPr="00C10DAA">
        <w:rPr>
          <w:rFonts w:ascii="Verdana" w:eastAsia="Calibri" w:hAnsi="Verdana" w:cs="Tahoma"/>
          <w:color w:val="000000"/>
          <w:kern w:val="0"/>
          <w:sz w:val="24"/>
          <w:szCs w:val="24"/>
          <w14:ligatures w14:val="none"/>
        </w:rPr>
        <w:t xml:space="preserve">   </w:t>
      </w:r>
      <w:r w:rsidR="00C10DAA" w:rsidRPr="00C10DAA">
        <w:rPr>
          <w:rFonts w:ascii="Verdana" w:eastAsia="Calibri" w:hAnsi="Verdana" w:cs="Tahoma"/>
          <w:color w:val="000000"/>
          <w:kern w:val="0"/>
          <w:sz w:val="24"/>
          <w:szCs w:val="24"/>
          <w14:ligatures w14:val="none"/>
        </w:rPr>
        <w:br/>
        <w:t xml:space="preserve">        </w:t>
      </w:r>
      <w:r w:rsidRPr="00C10DAA">
        <w:rPr>
          <w:rFonts w:ascii="Verdana" w:eastAsia="Calibri" w:hAnsi="Verdana" w:cs="Tahoma"/>
          <w:color w:val="000000"/>
          <w:kern w:val="0"/>
          <w:sz w:val="24"/>
          <w:szCs w:val="24"/>
          <w14:ligatures w14:val="none"/>
        </w:rPr>
        <w:t xml:space="preserve">nr. </w:t>
      </w:r>
      <w:r w:rsidR="008B154B" w:rsidRPr="00C10DAA">
        <w:rPr>
          <w:rFonts w:ascii="Verdana" w:eastAsia="Calibri" w:hAnsi="Verdana" w:cs="Tahoma"/>
          <w:color w:val="000000"/>
          <w:kern w:val="0"/>
          <w:sz w:val="24"/>
          <w:szCs w:val="24"/>
          <w14:ligatures w14:val="none"/>
        </w:rPr>
        <w:t>1114</w:t>
      </w:r>
      <w:r w:rsidRPr="00C10DAA">
        <w:rPr>
          <w:rFonts w:ascii="Verdana" w:eastAsia="Calibri" w:hAnsi="Verdana" w:cs="Tahoma"/>
          <w:color w:val="000000"/>
          <w:kern w:val="0"/>
          <w:sz w:val="24"/>
          <w:szCs w:val="24"/>
          <w14:ligatures w14:val="none"/>
        </w:rPr>
        <w:t>/</w:t>
      </w:r>
      <w:r w:rsidR="008B154B" w:rsidRPr="00C10DAA">
        <w:rPr>
          <w:rFonts w:ascii="Verdana" w:eastAsia="Calibri" w:hAnsi="Verdana" w:cs="Tahoma"/>
          <w:color w:val="000000"/>
          <w:kern w:val="0"/>
          <w:sz w:val="24"/>
          <w:szCs w:val="24"/>
          <w14:ligatures w14:val="none"/>
        </w:rPr>
        <w:t>20</w:t>
      </w:r>
      <w:r w:rsidRPr="00C10DAA">
        <w:rPr>
          <w:rFonts w:ascii="Verdana" w:eastAsia="Calibri" w:hAnsi="Verdana" w:cs="Tahoma"/>
          <w:color w:val="000000"/>
          <w:kern w:val="0"/>
          <w:sz w:val="24"/>
          <w:szCs w:val="24"/>
          <w14:ligatures w14:val="none"/>
        </w:rPr>
        <w:t>.01.2026;</w:t>
      </w:r>
    </w:p>
    <w:p w14:paraId="045027A4" w14:textId="396351DB" w:rsidR="002B7946" w:rsidRPr="00C10DAA" w:rsidRDefault="002B7946" w:rsidP="00C10DAA">
      <w:pPr>
        <w:pStyle w:val="Listparagraf"/>
        <w:numPr>
          <w:ilvl w:val="0"/>
          <w:numId w:val="2"/>
        </w:numPr>
        <w:autoSpaceDE w:val="0"/>
        <w:autoSpaceDN w:val="0"/>
        <w:adjustRightInd w:val="0"/>
        <w:spacing w:after="0" w:line="240" w:lineRule="auto"/>
        <w:jc w:val="both"/>
        <w:rPr>
          <w:rFonts w:ascii="Verdana" w:eastAsia="Calibri" w:hAnsi="Verdana" w:cs="Tahoma"/>
          <w:color w:val="000000"/>
          <w:kern w:val="0"/>
          <w:sz w:val="24"/>
          <w:szCs w:val="24"/>
          <w14:ligatures w14:val="none"/>
        </w:rPr>
      </w:pPr>
      <w:r w:rsidRPr="00C10DAA">
        <w:rPr>
          <w:rFonts w:ascii="Verdana" w:eastAsia="Calibri" w:hAnsi="Verdana" w:cs="Tahoma"/>
          <w:color w:val="000000"/>
          <w:kern w:val="0"/>
          <w:sz w:val="24"/>
          <w:szCs w:val="24"/>
          <w14:ligatures w14:val="none"/>
        </w:rPr>
        <w:t>avizul de legalitate al Secretarului</w:t>
      </w:r>
      <w:r w:rsidR="00C10DAA" w:rsidRPr="00C10DAA">
        <w:rPr>
          <w:rFonts w:ascii="Verdana" w:eastAsia="Calibri" w:hAnsi="Verdana" w:cs="Tahoma"/>
          <w:color w:val="000000"/>
          <w:kern w:val="0"/>
          <w:sz w:val="24"/>
          <w:szCs w:val="24"/>
          <w14:ligatures w14:val="none"/>
        </w:rPr>
        <w:t xml:space="preserve"> General al </w:t>
      </w:r>
      <w:r w:rsidRPr="00C10DAA">
        <w:rPr>
          <w:rFonts w:ascii="Verdana" w:eastAsia="Calibri" w:hAnsi="Verdana" w:cs="Tahoma"/>
          <w:color w:val="000000"/>
          <w:kern w:val="0"/>
          <w:sz w:val="24"/>
          <w:szCs w:val="24"/>
          <w14:ligatures w14:val="none"/>
        </w:rPr>
        <w:t xml:space="preserve"> </w:t>
      </w:r>
      <w:r w:rsidR="00C10DAA" w:rsidRPr="00C10DAA">
        <w:rPr>
          <w:rFonts w:ascii="Verdana" w:eastAsia="Calibri" w:hAnsi="Verdana" w:cs="Tahoma"/>
          <w:color w:val="000000"/>
          <w:kern w:val="0"/>
          <w:sz w:val="24"/>
          <w:szCs w:val="24"/>
          <w14:ligatures w14:val="none"/>
        </w:rPr>
        <w:t>J</w:t>
      </w:r>
      <w:r w:rsidRPr="00C10DAA">
        <w:rPr>
          <w:rFonts w:ascii="Verdana" w:eastAsia="Calibri" w:hAnsi="Verdana" w:cs="Tahoma"/>
          <w:color w:val="000000"/>
          <w:kern w:val="0"/>
          <w:sz w:val="24"/>
          <w:szCs w:val="24"/>
          <w14:ligatures w14:val="none"/>
        </w:rPr>
        <w:t xml:space="preserve">udeţului Buzău dat pe </w:t>
      </w:r>
      <w:r w:rsidR="00C10DAA" w:rsidRPr="00C10DAA">
        <w:rPr>
          <w:rFonts w:ascii="Verdana" w:eastAsia="Calibri" w:hAnsi="Verdana" w:cs="Tahoma"/>
          <w:color w:val="000000"/>
          <w:kern w:val="0"/>
          <w:sz w:val="24"/>
          <w:szCs w:val="24"/>
          <w14:ligatures w14:val="none"/>
        </w:rPr>
        <w:t xml:space="preserve">  </w:t>
      </w:r>
      <w:r w:rsidRPr="00C10DAA">
        <w:rPr>
          <w:rFonts w:ascii="Verdana" w:eastAsia="Calibri" w:hAnsi="Verdana" w:cs="Tahoma"/>
          <w:color w:val="000000"/>
          <w:kern w:val="0"/>
          <w:sz w:val="24"/>
          <w:szCs w:val="24"/>
          <w14:ligatures w14:val="none"/>
        </w:rPr>
        <w:t xml:space="preserve">proiectul de  hotărâre; </w:t>
      </w:r>
    </w:p>
    <w:p w14:paraId="3331E851" w14:textId="18AF1F8E" w:rsidR="00C10DAA" w:rsidRPr="00C10DAA" w:rsidRDefault="002B7946" w:rsidP="00C10DAA">
      <w:pPr>
        <w:pStyle w:val="Listparagraf"/>
        <w:numPr>
          <w:ilvl w:val="0"/>
          <w:numId w:val="2"/>
        </w:numPr>
        <w:autoSpaceDE w:val="0"/>
        <w:autoSpaceDN w:val="0"/>
        <w:adjustRightInd w:val="0"/>
        <w:spacing w:after="0" w:line="240" w:lineRule="auto"/>
        <w:jc w:val="both"/>
        <w:rPr>
          <w:rFonts w:ascii="Verdana" w:eastAsia="Calibri" w:hAnsi="Verdana" w:cs="Tahoma"/>
          <w:color w:val="000000"/>
          <w:kern w:val="0"/>
          <w:sz w:val="24"/>
          <w:szCs w:val="24"/>
          <w14:ligatures w14:val="none"/>
        </w:rPr>
      </w:pPr>
      <w:r w:rsidRPr="00C10DAA">
        <w:rPr>
          <w:rFonts w:ascii="Verdana" w:eastAsia="Calibri" w:hAnsi="Verdana" w:cs="Tahoma"/>
          <w:color w:val="000000"/>
          <w:kern w:val="0"/>
          <w:sz w:val="24"/>
          <w:szCs w:val="24"/>
          <w14:ligatures w14:val="none"/>
        </w:rPr>
        <w:t xml:space="preserve">prevederile Hotărârii Guvernului nr. 1153/2001 pentru aprobarea Normelor </w:t>
      </w:r>
      <w:r w:rsidR="00C10DAA" w:rsidRPr="00C10DAA">
        <w:rPr>
          <w:rFonts w:ascii="Verdana" w:eastAsia="Calibri" w:hAnsi="Verdana" w:cs="Tahoma"/>
          <w:color w:val="000000"/>
          <w:kern w:val="0"/>
          <w:sz w:val="24"/>
          <w:szCs w:val="24"/>
          <w14:ligatures w14:val="none"/>
        </w:rPr>
        <w:t xml:space="preserve">  </w:t>
      </w:r>
    </w:p>
    <w:p w14:paraId="039DD540" w14:textId="77777777" w:rsidR="00C10DAA" w:rsidRDefault="00C10DAA" w:rsidP="00C10DAA">
      <w:pPr>
        <w:autoSpaceDE w:val="0"/>
        <w:autoSpaceDN w:val="0"/>
        <w:adjustRightInd w:val="0"/>
        <w:spacing w:after="0" w:line="240" w:lineRule="auto"/>
        <w:jc w:val="both"/>
        <w:rPr>
          <w:rFonts w:ascii="Verdana" w:eastAsia="Calibri" w:hAnsi="Verdana" w:cs="Tahoma"/>
          <w:color w:val="000000"/>
          <w:kern w:val="0"/>
          <w:sz w:val="24"/>
          <w:szCs w:val="24"/>
          <w14:ligatures w14:val="none"/>
        </w:rPr>
      </w:pPr>
      <w:r>
        <w:rPr>
          <w:rFonts w:ascii="Verdana" w:eastAsia="Calibri" w:hAnsi="Verdana" w:cs="Tahoma"/>
          <w:color w:val="000000"/>
          <w:kern w:val="0"/>
          <w:sz w:val="24"/>
          <w:szCs w:val="24"/>
          <w14:ligatures w14:val="none"/>
        </w:rPr>
        <w:t xml:space="preserve">        </w:t>
      </w:r>
      <w:r w:rsidR="002B7946" w:rsidRPr="00C10DAA">
        <w:rPr>
          <w:rFonts w:ascii="Verdana" w:eastAsia="Calibri" w:hAnsi="Verdana" w:cs="Tahoma"/>
          <w:color w:val="000000"/>
          <w:kern w:val="0"/>
          <w:sz w:val="24"/>
          <w:szCs w:val="24"/>
          <w14:ligatures w14:val="none"/>
        </w:rPr>
        <w:t xml:space="preserve">metodologice de aplicare a prevederilor Legii nr. 34/1998, cu modificările </w:t>
      </w:r>
      <w:r>
        <w:rPr>
          <w:rFonts w:ascii="Verdana" w:eastAsia="Calibri" w:hAnsi="Verdana" w:cs="Tahoma"/>
          <w:color w:val="000000"/>
          <w:kern w:val="0"/>
          <w:sz w:val="24"/>
          <w:szCs w:val="24"/>
          <w14:ligatures w14:val="none"/>
        </w:rPr>
        <w:t xml:space="preserve"> </w:t>
      </w:r>
    </w:p>
    <w:p w14:paraId="0EA90552" w14:textId="7B009060" w:rsidR="002B7946" w:rsidRPr="00C10DAA" w:rsidRDefault="00C10DAA" w:rsidP="00C10DAA">
      <w:pPr>
        <w:autoSpaceDE w:val="0"/>
        <w:autoSpaceDN w:val="0"/>
        <w:adjustRightInd w:val="0"/>
        <w:spacing w:after="0" w:line="240" w:lineRule="auto"/>
        <w:jc w:val="both"/>
        <w:rPr>
          <w:rFonts w:ascii="Verdana" w:eastAsia="Calibri" w:hAnsi="Verdana" w:cs="Tahoma"/>
          <w:color w:val="000000"/>
          <w:kern w:val="0"/>
          <w:sz w:val="24"/>
          <w:szCs w:val="24"/>
          <w14:ligatures w14:val="none"/>
        </w:rPr>
      </w:pPr>
      <w:r>
        <w:rPr>
          <w:rFonts w:ascii="Verdana" w:eastAsia="Calibri" w:hAnsi="Verdana" w:cs="Tahoma"/>
          <w:color w:val="000000"/>
          <w:kern w:val="0"/>
          <w:sz w:val="24"/>
          <w:szCs w:val="24"/>
          <w14:ligatures w14:val="none"/>
        </w:rPr>
        <w:t xml:space="preserve">        </w:t>
      </w:r>
      <w:r w:rsidR="002B7946" w:rsidRPr="00C10DAA">
        <w:rPr>
          <w:rFonts w:ascii="Verdana" w:eastAsia="Calibri" w:hAnsi="Verdana" w:cs="Tahoma"/>
          <w:color w:val="000000"/>
          <w:kern w:val="0"/>
          <w:sz w:val="24"/>
          <w:szCs w:val="24"/>
          <w14:ligatures w14:val="none"/>
        </w:rPr>
        <w:t>şi completările ulterioare;</w:t>
      </w:r>
    </w:p>
    <w:p w14:paraId="65B1B632" w14:textId="40A86742" w:rsidR="00C10DAA" w:rsidRPr="00C10DAA" w:rsidRDefault="002B7946" w:rsidP="00C10DAA">
      <w:pPr>
        <w:pStyle w:val="Listparagraf"/>
        <w:numPr>
          <w:ilvl w:val="0"/>
          <w:numId w:val="2"/>
        </w:numPr>
        <w:autoSpaceDE w:val="0"/>
        <w:autoSpaceDN w:val="0"/>
        <w:adjustRightInd w:val="0"/>
        <w:spacing w:after="0" w:line="240" w:lineRule="auto"/>
        <w:jc w:val="both"/>
        <w:rPr>
          <w:rFonts w:ascii="Verdana" w:eastAsia="Calibri" w:hAnsi="Verdana" w:cs="Tahoma"/>
          <w:color w:val="000000"/>
          <w:kern w:val="0"/>
          <w:sz w:val="24"/>
          <w:szCs w:val="24"/>
          <w14:ligatures w14:val="none"/>
        </w:rPr>
      </w:pPr>
      <w:r w:rsidRPr="00C10DAA">
        <w:rPr>
          <w:rFonts w:ascii="Verdana" w:eastAsia="Calibri" w:hAnsi="Verdana" w:cs="Tahoma"/>
          <w:color w:val="000000"/>
          <w:kern w:val="0"/>
          <w:sz w:val="24"/>
          <w:szCs w:val="24"/>
          <w14:ligatures w14:val="none"/>
        </w:rPr>
        <w:t xml:space="preserve">prevederile Legii nr.34/1998 privind acordarea unor subvenţii asociaţiilor </w:t>
      </w:r>
      <w:r w:rsidR="00C10DAA" w:rsidRPr="00C10DAA">
        <w:rPr>
          <w:rFonts w:ascii="Verdana" w:eastAsia="Calibri" w:hAnsi="Verdana" w:cs="Tahoma"/>
          <w:color w:val="000000"/>
          <w:kern w:val="0"/>
          <w:sz w:val="24"/>
          <w:szCs w:val="24"/>
          <w14:ligatures w14:val="none"/>
        </w:rPr>
        <w:t xml:space="preserve">  </w:t>
      </w:r>
    </w:p>
    <w:p w14:paraId="7FFD7C0D" w14:textId="2C06BD05" w:rsidR="002B7946" w:rsidRPr="00C10DAA" w:rsidRDefault="00C10DAA" w:rsidP="00C10DAA">
      <w:pPr>
        <w:autoSpaceDE w:val="0"/>
        <w:autoSpaceDN w:val="0"/>
        <w:adjustRightInd w:val="0"/>
        <w:spacing w:after="0" w:line="240" w:lineRule="auto"/>
        <w:ind w:left="709" w:hanging="709"/>
        <w:jc w:val="both"/>
        <w:rPr>
          <w:rFonts w:ascii="Verdana" w:eastAsia="Calibri" w:hAnsi="Verdana" w:cs="Tahoma"/>
          <w:color w:val="000000"/>
          <w:kern w:val="0"/>
          <w:sz w:val="24"/>
          <w:szCs w:val="24"/>
          <w14:ligatures w14:val="none"/>
        </w:rPr>
      </w:pPr>
      <w:r>
        <w:rPr>
          <w:rFonts w:ascii="Verdana" w:eastAsia="Calibri" w:hAnsi="Verdana" w:cs="Tahoma"/>
          <w:color w:val="000000"/>
          <w:kern w:val="0"/>
          <w:sz w:val="24"/>
          <w:szCs w:val="24"/>
          <w14:ligatures w14:val="none"/>
        </w:rPr>
        <w:t xml:space="preserve">         </w:t>
      </w:r>
      <w:r w:rsidR="002B7946" w:rsidRPr="00C10DAA">
        <w:rPr>
          <w:rFonts w:ascii="Verdana" w:eastAsia="Calibri" w:hAnsi="Verdana" w:cs="Tahoma"/>
          <w:color w:val="000000"/>
          <w:kern w:val="0"/>
          <w:sz w:val="24"/>
          <w:szCs w:val="24"/>
          <w14:ligatures w14:val="none"/>
        </w:rPr>
        <w:t>şi fundaţiilor române cu personalitate juridică, care</w:t>
      </w:r>
      <w:r w:rsidRPr="00C10DAA">
        <w:rPr>
          <w:rFonts w:ascii="Verdana" w:eastAsia="Calibri" w:hAnsi="Verdana" w:cs="Tahoma"/>
          <w:color w:val="000000"/>
          <w:kern w:val="0"/>
          <w:sz w:val="24"/>
          <w:szCs w:val="24"/>
          <w14:ligatures w14:val="none"/>
        </w:rPr>
        <w:t xml:space="preserve"> </w:t>
      </w:r>
      <w:r w:rsidR="002B7946" w:rsidRPr="00C10DAA">
        <w:rPr>
          <w:rFonts w:ascii="Verdana" w:eastAsia="Calibri" w:hAnsi="Verdana" w:cs="Tahoma"/>
          <w:color w:val="000000"/>
          <w:kern w:val="0"/>
          <w:sz w:val="24"/>
          <w:szCs w:val="24"/>
          <w14:ligatures w14:val="none"/>
        </w:rPr>
        <w:t xml:space="preserve">înfiinţează şi </w:t>
      </w:r>
      <w:r w:rsidRPr="00C10DAA">
        <w:rPr>
          <w:rFonts w:ascii="Verdana" w:eastAsia="Calibri" w:hAnsi="Verdana" w:cs="Tahoma"/>
          <w:color w:val="000000"/>
          <w:kern w:val="0"/>
          <w:sz w:val="24"/>
          <w:szCs w:val="24"/>
          <w14:ligatures w14:val="none"/>
        </w:rPr>
        <w:t xml:space="preserve">     </w:t>
      </w:r>
      <w:r>
        <w:rPr>
          <w:rFonts w:ascii="Verdana" w:eastAsia="Calibri" w:hAnsi="Verdana" w:cs="Tahoma"/>
          <w:color w:val="000000"/>
          <w:kern w:val="0"/>
          <w:sz w:val="24"/>
          <w:szCs w:val="24"/>
          <w14:ligatures w14:val="none"/>
        </w:rPr>
        <w:t xml:space="preserve">   </w:t>
      </w:r>
      <w:r w:rsidR="002B7946" w:rsidRPr="00C10DAA">
        <w:rPr>
          <w:rFonts w:ascii="Verdana" w:eastAsia="Calibri" w:hAnsi="Verdana" w:cs="Tahoma"/>
          <w:color w:val="000000"/>
          <w:kern w:val="0"/>
          <w:sz w:val="24"/>
          <w:szCs w:val="24"/>
          <w14:ligatures w14:val="none"/>
        </w:rPr>
        <w:t>administrează unităţi  de asistenţă socială, cu modificările și completările ulterioare;</w:t>
      </w:r>
    </w:p>
    <w:p w14:paraId="3A8CEBD2" w14:textId="77777777" w:rsidR="002B7946" w:rsidRPr="002B7946" w:rsidRDefault="002B7946" w:rsidP="002B7946">
      <w:pPr>
        <w:autoSpaceDE w:val="0"/>
        <w:autoSpaceDN w:val="0"/>
        <w:adjustRightInd w:val="0"/>
        <w:spacing w:after="0" w:line="240" w:lineRule="auto"/>
        <w:ind w:firstLine="709"/>
        <w:rPr>
          <w:rFonts w:ascii="Verdana" w:eastAsia="Calibri" w:hAnsi="Verdana" w:cs="Tahoma"/>
          <w:color w:val="000000"/>
          <w:kern w:val="0"/>
          <w:sz w:val="24"/>
          <w:szCs w:val="24"/>
          <w14:ligatures w14:val="none"/>
        </w:rPr>
      </w:pPr>
    </w:p>
    <w:p w14:paraId="4B3F9CBF" w14:textId="77777777" w:rsidR="002B7946" w:rsidRPr="002B7946" w:rsidRDefault="002B7946" w:rsidP="002B7946">
      <w:pPr>
        <w:autoSpaceDE w:val="0"/>
        <w:autoSpaceDN w:val="0"/>
        <w:adjustRightInd w:val="0"/>
        <w:spacing w:after="0" w:line="240" w:lineRule="auto"/>
        <w:ind w:firstLine="709"/>
        <w:jc w:val="both"/>
        <w:rPr>
          <w:rFonts w:ascii="Verdana" w:eastAsia="Calibri" w:hAnsi="Verdana" w:cs="Tahoma"/>
          <w:color w:val="000000"/>
          <w:kern w:val="0"/>
          <w:sz w:val="24"/>
          <w:szCs w:val="24"/>
          <w14:ligatures w14:val="none"/>
        </w:rPr>
      </w:pPr>
      <w:r w:rsidRPr="002B7946">
        <w:rPr>
          <w:rFonts w:ascii="Verdana" w:eastAsia="Calibri" w:hAnsi="Verdana" w:cs="Tahoma"/>
          <w:color w:val="000000"/>
          <w:kern w:val="0"/>
          <w:sz w:val="24"/>
          <w:szCs w:val="24"/>
          <w14:ligatures w14:val="none"/>
        </w:rPr>
        <w:t>În temeiul art. 173 alin. (1) lit. „f” şi art. 182 alin. (1)  Ordonanța de Urgență a Guvernului nr. 57/2019 privind Codul administrativ, cu modificările şi completările ulterioare,</w:t>
      </w:r>
    </w:p>
    <w:p w14:paraId="626D33D6" w14:textId="77777777" w:rsidR="002B7946" w:rsidRPr="002B7946" w:rsidRDefault="002B7946" w:rsidP="002B7946">
      <w:pPr>
        <w:autoSpaceDE w:val="0"/>
        <w:autoSpaceDN w:val="0"/>
        <w:adjustRightInd w:val="0"/>
        <w:spacing w:after="0" w:line="240" w:lineRule="auto"/>
        <w:jc w:val="center"/>
        <w:rPr>
          <w:rFonts w:ascii="Verdana" w:eastAsia="Calibri" w:hAnsi="Verdana" w:cs="Tahoma"/>
          <w:b/>
          <w:bCs/>
          <w:color w:val="000000"/>
          <w:kern w:val="0"/>
          <w:sz w:val="16"/>
          <w:szCs w:val="16"/>
          <w14:ligatures w14:val="none"/>
        </w:rPr>
      </w:pPr>
    </w:p>
    <w:p w14:paraId="126A7A87" w14:textId="77777777" w:rsidR="002B7946" w:rsidRPr="002B7946" w:rsidRDefault="002B7946" w:rsidP="002B7946">
      <w:pPr>
        <w:autoSpaceDE w:val="0"/>
        <w:autoSpaceDN w:val="0"/>
        <w:adjustRightInd w:val="0"/>
        <w:spacing w:after="0" w:line="240" w:lineRule="auto"/>
        <w:jc w:val="center"/>
        <w:rPr>
          <w:rFonts w:ascii="Verdana" w:eastAsia="Calibri" w:hAnsi="Verdana" w:cs="Tahoma"/>
          <w:b/>
          <w:bCs/>
          <w:color w:val="000000"/>
          <w:kern w:val="0"/>
          <w:sz w:val="27"/>
          <w:szCs w:val="27"/>
          <w14:ligatures w14:val="none"/>
        </w:rPr>
      </w:pPr>
      <w:r w:rsidRPr="002B7946">
        <w:rPr>
          <w:rFonts w:ascii="Verdana" w:eastAsia="Calibri" w:hAnsi="Verdana" w:cs="Tahoma"/>
          <w:b/>
          <w:bCs/>
          <w:color w:val="000000"/>
          <w:kern w:val="0"/>
          <w:sz w:val="27"/>
          <w:szCs w:val="27"/>
          <w14:ligatures w14:val="none"/>
        </w:rPr>
        <w:t>HOTĂRĂŞTE:</w:t>
      </w:r>
    </w:p>
    <w:p w14:paraId="19EB4218" w14:textId="77777777" w:rsidR="002B7946" w:rsidRPr="002B7946" w:rsidRDefault="002B7946" w:rsidP="002B7946">
      <w:pPr>
        <w:autoSpaceDE w:val="0"/>
        <w:autoSpaceDN w:val="0"/>
        <w:adjustRightInd w:val="0"/>
        <w:spacing w:after="0" w:line="240" w:lineRule="auto"/>
        <w:rPr>
          <w:rFonts w:ascii="Verdana" w:eastAsia="Calibri" w:hAnsi="Verdana" w:cs="Tahoma"/>
          <w:color w:val="000000"/>
          <w:kern w:val="0"/>
          <w:sz w:val="16"/>
          <w:szCs w:val="16"/>
          <w14:ligatures w14:val="none"/>
        </w:rPr>
      </w:pPr>
    </w:p>
    <w:p w14:paraId="71535D45" w14:textId="2CA951DE" w:rsidR="002B7946" w:rsidRDefault="002B7946" w:rsidP="00AF2326">
      <w:pPr>
        <w:spacing w:after="0" w:line="240" w:lineRule="auto"/>
        <w:ind w:firstLine="709"/>
        <w:jc w:val="both"/>
        <w:rPr>
          <w:rFonts w:ascii="Verdana" w:eastAsia="Calibri" w:hAnsi="Verdana" w:cs="Times New Roman"/>
          <w:kern w:val="0"/>
          <w:sz w:val="24"/>
          <w:szCs w:val="24"/>
          <w14:ligatures w14:val="none"/>
        </w:rPr>
      </w:pPr>
      <w:r w:rsidRPr="002B7946">
        <w:rPr>
          <w:rFonts w:ascii="Verdana" w:eastAsia="Calibri" w:hAnsi="Verdana" w:cs="Times New Roman"/>
          <w:b/>
          <w:bCs/>
          <w:kern w:val="0"/>
          <w:sz w:val="24"/>
          <w:szCs w:val="24"/>
          <w14:ligatures w14:val="none"/>
        </w:rPr>
        <w:t>Art. 1.</w:t>
      </w:r>
      <w:r w:rsidRPr="002B7946">
        <w:rPr>
          <w:rFonts w:ascii="Verdana" w:eastAsia="Calibri" w:hAnsi="Verdana" w:cs="Times New Roman"/>
          <w:b/>
          <w:bCs/>
          <w:kern w:val="0"/>
          <w14:ligatures w14:val="none"/>
        </w:rPr>
        <w:t xml:space="preserve"> (1) </w:t>
      </w:r>
      <w:r w:rsidRPr="002B7946">
        <w:rPr>
          <w:rFonts w:ascii="Verdana" w:eastAsia="Calibri" w:hAnsi="Verdana" w:cs="Times New Roman"/>
          <w:bCs/>
          <w:kern w:val="0"/>
          <w:sz w:val="24"/>
          <w:szCs w:val="24"/>
          <w14:ligatures w14:val="none"/>
        </w:rPr>
        <w:t xml:space="preserve">Se </w:t>
      </w:r>
      <w:r>
        <w:rPr>
          <w:rFonts w:ascii="Verdana" w:eastAsia="Calibri" w:hAnsi="Verdana" w:cs="Times New Roman"/>
          <w:bCs/>
          <w:kern w:val="0"/>
          <w:sz w:val="24"/>
          <w:szCs w:val="24"/>
          <w14:ligatures w14:val="none"/>
        </w:rPr>
        <w:t xml:space="preserve">revocă din calitatea de membru </w:t>
      </w:r>
      <w:r w:rsidR="00AF2326">
        <w:rPr>
          <w:rFonts w:ascii="Verdana" w:eastAsia="Calibri" w:hAnsi="Verdana" w:cs="Times New Roman"/>
          <w:bCs/>
          <w:kern w:val="0"/>
          <w:sz w:val="24"/>
          <w:szCs w:val="24"/>
          <w14:ligatures w14:val="none"/>
        </w:rPr>
        <w:t xml:space="preserve">al Comisiei de evaluare și selecție stabilită prin Hotărârea Consiliului Județean Buzău nr. 58/27.03.2025, </w:t>
      </w:r>
      <w:r>
        <w:rPr>
          <w:rFonts w:ascii="Verdana" w:eastAsia="Calibri" w:hAnsi="Verdana" w:cs="Times New Roman"/>
          <w:bCs/>
          <w:kern w:val="0"/>
          <w:sz w:val="24"/>
          <w:szCs w:val="24"/>
          <w14:ligatures w14:val="none"/>
        </w:rPr>
        <w:t>domnul Damian Claudiu Constantin</w:t>
      </w:r>
      <w:r w:rsidR="00AF2326">
        <w:rPr>
          <w:rFonts w:ascii="Verdana" w:eastAsia="Calibri" w:hAnsi="Verdana" w:cs="Times New Roman"/>
          <w:bCs/>
          <w:kern w:val="0"/>
          <w:sz w:val="24"/>
          <w:szCs w:val="24"/>
          <w14:ligatures w14:val="none"/>
        </w:rPr>
        <w:t>, având în vedere demisia sa din funcția de consilier județean</w:t>
      </w:r>
      <w:r w:rsidRPr="002B7946">
        <w:rPr>
          <w:rFonts w:ascii="Verdana" w:eastAsia="Calibri" w:hAnsi="Verdana" w:cs="Times New Roman"/>
          <w:kern w:val="0"/>
          <w:sz w:val="24"/>
          <w:szCs w:val="24"/>
          <w14:ligatures w14:val="none"/>
        </w:rPr>
        <w:t>.</w:t>
      </w:r>
    </w:p>
    <w:p w14:paraId="5D41CB52" w14:textId="76B67FCC" w:rsidR="00AF2326" w:rsidRPr="002B7946" w:rsidRDefault="00AF2326" w:rsidP="00AF2326">
      <w:pPr>
        <w:spacing w:after="0" w:line="240" w:lineRule="auto"/>
        <w:ind w:firstLine="709"/>
        <w:jc w:val="both"/>
        <w:rPr>
          <w:rFonts w:ascii="Verdana" w:eastAsia="Calibri" w:hAnsi="Verdana" w:cs="Times New Roman"/>
          <w:bCs/>
          <w:kern w:val="0"/>
          <w:sz w:val="24"/>
          <w:szCs w:val="24"/>
          <w14:ligatures w14:val="none"/>
        </w:rPr>
      </w:pPr>
      <w:r>
        <w:rPr>
          <w:rFonts w:ascii="Verdana" w:eastAsia="Calibri" w:hAnsi="Verdana" w:cs="Times New Roman"/>
          <w:kern w:val="0"/>
          <w:sz w:val="24"/>
          <w:szCs w:val="24"/>
          <w14:ligatures w14:val="none"/>
        </w:rPr>
        <w:t xml:space="preserve">           </w:t>
      </w:r>
      <w:r w:rsidRPr="00AF2326">
        <w:rPr>
          <w:rFonts w:ascii="Verdana" w:eastAsia="Calibri" w:hAnsi="Verdana" w:cs="Times New Roman"/>
          <w:b/>
          <w:bCs/>
          <w:kern w:val="0"/>
          <w:sz w:val="24"/>
          <w:szCs w:val="24"/>
          <w14:ligatures w14:val="none"/>
        </w:rPr>
        <w:t>(2)</w:t>
      </w:r>
      <w:r>
        <w:rPr>
          <w:rFonts w:ascii="Verdana" w:eastAsia="Calibri" w:hAnsi="Verdana" w:cs="Times New Roman"/>
          <w:kern w:val="0"/>
          <w:sz w:val="24"/>
          <w:szCs w:val="24"/>
          <w14:ligatures w14:val="none"/>
        </w:rPr>
        <w:t xml:space="preserve"> Se numește în calitate de membru al Comisiei prevăzută la </w:t>
      </w:r>
      <w:r w:rsidR="00C10DAA">
        <w:rPr>
          <w:rFonts w:ascii="Verdana" w:eastAsia="Calibri" w:hAnsi="Verdana" w:cs="Times New Roman"/>
          <w:kern w:val="0"/>
          <w:sz w:val="24"/>
          <w:szCs w:val="24"/>
          <w14:ligatures w14:val="none"/>
        </w:rPr>
        <w:br/>
      </w:r>
      <w:r>
        <w:rPr>
          <w:rFonts w:ascii="Verdana" w:eastAsia="Calibri" w:hAnsi="Verdana" w:cs="Times New Roman"/>
          <w:kern w:val="0"/>
          <w:sz w:val="24"/>
          <w:szCs w:val="24"/>
          <w14:ligatures w14:val="none"/>
        </w:rPr>
        <w:t>alin. (1) domnul Stanciu Costin, vicepreședinte al Consiliului Județean Buzău.</w:t>
      </w:r>
    </w:p>
    <w:p w14:paraId="510EFA9B" w14:textId="77777777" w:rsidR="002B7946" w:rsidRPr="002B7946" w:rsidRDefault="002B7946" w:rsidP="00AF2326">
      <w:pPr>
        <w:autoSpaceDE w:val="0"/>
        <w:autoSpaceDN w:val="0"/>
        <w:adjustRightInd w:val="0"/>
        <w:spacing w:after="0" w:line="240" w:lineRule="auto"/>
        <w:jc w:val="both"/>
        <w:rPr>
          <w:rFonts w:ascii="Verdana" w:eastAsia="Calibri" w:hAnsi="Verdana" w:cs="Tahoma"/>
          <w:b/>
          <w:bCs/>
          <w:color w:val="000000"/>
          <w:kern w:val="0"/>
          <w:sz w:val="16"/>
          <w:szCs w:val="16"/>
          <w14:ligatures w14:val="none"/>
        </w:rPr>
      </w:pPr>
    </w:p>
    <w:p w14:paraId="46B0E8C5" w14:textId="4A43DF5C" w:rsidR="002B7946" w:rsidRDefault="002B7946" w:rsidP="002B7946">
      <w:pPr>
        <w:autoSpaceDE w:val="0"/>
        <w:autoSpaceDN w:val="0"/>
        <w:adjustRightInd w:val="0"/>
        <w:spacing w:after="0" w:line="240" w:lineRule="auto"/>
        <w:ind w:firstLine="709"/>
        <w:jc w:val="both"/>
        <w:rPr>
          <w:rFonts w:ascii="Verdana" w:eastAsia="Calibri" w:hAnsi="Verdana" w:cs="Tahoma"/>
          <w:color w:val="000000"/>
          <w:kern w:val="0"/>
          <w:sz w:val="24"/>
          <w:szCs w:val="24"/>
          <w14:ligatures w14:val="none"/>
        </w:rPr>
      </w:pPr>
      <w:r w:rsidRPr="002B7946">
        <w:rPr>
          <w:rFonts w:ascii="Verdana" w:eastAsia="Calibri" w:hAnsi="Verdana" w:cs="Tahoma"/>
          <w:b/>
          <w:color w:val="000000"/>
          <w:kern w:val="0"/>
          <w:sz w:val="24"/>
          <w:szCs w:val="24"/>
          <w14:ligatures w14:val="none"/>
        </w:rPr>
        <w:t>Art. 2.</w:t>
      </w:r>
      <w:r w:rsidRPr="002B7946">
        <w:rPr>
          <w:rFonts w:ascii="Verdana" w:eastAsia="Calibri" w:hAnsi="Verdana" w:cs="Tahoma"/>
          <w:color w:val="000000"/>
          <w:kern w:val="0"/>
          <w:sz w:val="24"/>
          <w:szCs w:val="24"/>
          <w14:ligatures w14:val="none"/>
        </w:rPr>
        <w:t xml:space="preserve"> </w:t>
      </w:r>
      <w:r w:rsidRPr="002B7946">
        <w:rPr>
          <w:rFonts w:ascii="Verdana" w:eastAsia="Calibri" w:hAnsi="Verdana" w:cs="Tahoma"/>
          <w:b/>
          <w:color w:val="000000"/>
          <w:kern w:val="0"/>
          <w:sz w:val="24"/>
          <w:szCs w:val="24"/>
          <w14:ligatures w14:val="none"/>
        </w:rPr>
        <w:t>(1)</w:t>
      </w:r>
      <w:r w:rsidRPr="002B7946">
        <w:rPr>
          <w:rFonts w:ascii="Verdana" w:eastAsia="Calibri" w:hAnsi="Verdana" w:cs="Tahoma"/>
          <w:color w:val="000000"/>
          <w:kern w:val="0"/>
          <w:sz w:val="24"/>
          <w:szCs w:val="24"/>
          <w14:ligatures w14:val="none"/>
        </w:rPr>
        <w:t xml:space="preserve"> </w:t>
      </w:r>
      <w:r w:rsidR="00AF2326">
        <w:rPr>
          <w:rFonts w:ascii="Verdana" w:eastAsia="Calibri" w:hAnsi="Verdana" w:cs="Tahoma"/>
          <w:color w:val="000000"/>
          <w:kern w:val="0"/>
          <w:sz w:val="24"/>
          <w:szCs w:val="24"/>
          <w14:ligatures w14:val="none"/>
        </w:rPr>
        <w:t>C</w:t>
      </w:r>
      <w:r w:rsidRPr="002B7946">
        <w:rPr>
          <w:rFonts w:ascii="Verdana" w:eastAsia="Calibri" w:hAnsi="Verdana" w:cs="Tahoma"/>
          <w:color w:val="000000"/>
          <w:kern w:val="0"/>
          <w:sz w:val="24"/>
          <w:szCs w:val="24"/>
          <w14:ligatures w14:val="none"/>
        </w:rPr>
        <w:t xml:space="preserve">omponenţa </w:t>
      </w:r>
      <w:r w:rsidR="00AF2326">
        <w:rPr>
          <w:rFonts w:ascii="Verdana" w:eastAsia="Calibri" w:hAnsi="Verdana" w:cs="Tahoma"/>
          <w:color w:val="000000"/>
          <w:kern w:val="0"/>
          <w:sz w:val="24"/>
          <w:szCs w:val="24"/>
          <w14:ligatures w14:val="none"/>
        </w:rPr>
        <w:t xml:space="preserve">actualizată a </w:t>
      </w:r>
      <w:r w:rsidRPr="002B7946">
        <w:rPr>
          <w:rFonts w:ascii="Verdana" w:eastAsia="Calibri" w:hAnsi="Verdana" w:cs="Tahoma"/>
          <w:color w:val="000000"/>
          <w:kern w:val="0"/>
          <w:sz w:val="24"/>
          <w:szCs w:val="24"/>
          <w14:ligatures w14:val="none"/>
        </w:rPr>
        <w:t xml:space="preserve">Comisiei de evaluare şi selecţie a asociaţiilor şi fundaţiilor care pot primi subvenţii de la bugetul judeţului, </w:t>
      </w:r>
      <w:r w:rsidR="00AF2326">
        <w:rPr>
          <w:rFonts w:ascii="Verdana" w:eastAsia="Calibri" w:hAnsi="Verdana" w:cs="Tahoma"/>
          <w:color w:val="000000"/>
          <w:kern w:val="0"/>
          <w:sz w:val="24"/>
          <w:szCs w:val="24"/>
          <w14:ligatures w14:val="none"/>
        </w:rPr>
        <w:t>este următoarea:</w:t>
      </w:r>
    </w:p>
    <w:p w14:paraId="207DD43A" w14:textId="77777777" w:rsidR="00C10DAA" w:rsidRDefault="00C10DAA" w:rsidP="002B7946">
      <w:pPr>
        <w:autoSpaceDE w:val="0"/>
        <w:autoSpaceDN w:val="0"/>
        <w:adjustRightInd w:val="0"/>
        <w:spacing w:after="0" w:line="240" w:lineRule="auto"/>
        <w:ind w:firstLine="709"/>
        <w:jc w:val="both"/>
        <w:rPr>
          <w:rFonts w:ascii="Verdana" w:eastAsia="Calibri" w:hAnsi="Verdana" w:cs="Tahoma"/>
          <w:color w:val="000000"/>
          <w:kern w:val="0"/>
          <w:sz w:val="24"/>
          <w:szCs w:val="24"/>
          <w14:ligatures w14:val="none"/>
        </w:rPr>
      </w:pPr>
    </w:p>
    <w:p w14:paraId="362510F8" w14:textId="77777777" w:rsidR="00C10DAA" w:rsidRDefault="00C10DAA" w:rsidP="002B7946">
      <w:pPr>
        <w:autoSpaceDE w:val="0"/>
        <w:autoSpaceDN w:val="0"/>
        <w:adjustRightInd w:val="0"/>
        <w:spacing w:after="0" w:line="240" w:lineRule="auto"/>
        <w:ind w:firstLine="709"/>
        <w:jc w:val="both"/>
        <w:rPr>
          <w:rFonts w:ascii="Verdana" w:eastAsia="Calibri" w:hAnsi="Verdana" w:cs="Tahoma"/>
          <w:color w:val="000000"/>
          <w:kern w:val="0"/>
          <w:sz w:val="24"/>
          <w:szCs w:val="24"/>
          <w14:ligatures w14:val="none"/>
        </w:rPr>
      </w:pPr>
    </w:p>
    <w:p w14:paraId="3589CE19" w14:textId="77777777" w:rsidR="00C10DAA" w:rsidRDefault="00C10DAA" w:rsidP="002B7946">
      <w:pPr>
        <w:autoSpaceDE w:val="0"/>
        <w:autoSpaceDN w:val="0"/>
        <w:adjustRightInd w:val="0"/>
        <w:spacing w:after="0" w:line="240" w:lineRule="auto"/>
        <w:ind w:firstLine="709"/>
        <w:jc w:val="both"/>
        <w:rPr>
          <w:rFonts w:ascii="Verdana" w:eastAsia="Calibri" w:hAnsi="Verdana" w:cs="Tahoma"/>
          <w:color w:val="000000"/>
          <w:kern w:val="0"/>
          <w:sz w:val="24"/>
          <w:szCs w:val="24"/>
          <w14:ligatures w14:val="none"/>
        </w:rPr>
      </w:pPr>
    </w:p>
    <w:p w14:paraId="5B8C6DE2" w14:textId="77777777" w:rsidR="00C10DAA" w:rsidRDefault="00C10DAA" w:rsidP="002B7946">
      <w:pPr>
        <w:autoSpaceDE w:val="0"/>
        <w:autoSpaceDN w:val="0"/>
        <w:adjustRightInd w:val="0"/>
        <w:spacing w:after="0" w:line="240" w:lineRule="auto"/>
        <w:ind w:firstLine="709"/>
        <w:jc w:val="both"/>
        <w:rPr>
          <w:rFonts w:ascii="Verdana" w:eastAsia="Calibri" w:hAnsi="Verdana" w:cs="Tahoma"/>
          <w:color w:val="000000"/>
          <w:kern w:val="0"/>
          <w:sz w:val="24"/>
          <w:szCs w:val="24"/>
          <w14:ligatures w14:val="none"/>
        </w:rPr>
      </w:pPr>
    </w:p>
    <w:p w14:paraId="4E91CDBF" w14:textId="77777777" w:rsidR="00C10DAA" w:rsidRPr="002B7946" w:rsidRDefault="00C10DAA" w:rsidP="002B7946">
      <w:pPr>
        <w:autoSpaceDE w:val="0"/>
        <w:autoSpaceDN w:val="0"/>
        <w:adjustRightInd w:val="0"/>
        <w:spacing w:after="0" w:line="240" w:lineRule="auto"/>
        <w:ind w:firstLine="709"/>
        <w:jc w:val="both"/>
        <w:rPr>
          <w:rFonts w:ascii="Verdana" w:eastAsia="Calibri" w:hAnsi="Verdana" w:cs="Tahoma"/>
          <w:color w:val="000000"/>
          <w:kern w:val="0"/>
          <w:sz w:val="24"/>
          <w:szCs w:val="24"/>
          <w14:ligatures w14:val="none"/>
        </w:rPr>
      </w:pPr>
    </w:p>
    <w:p w14:paraId="0BDEACF4" w14:textId="77777777" w:rsidR="002B7946" w:rsidRPr="002B7946" w:rsidRDefault="002B7946" w:rsidP="002B7946">
      <w:pPr>
        <w:autoSpaceDE w:val="0"/>
        <w:autoSpaceDN w:val="0"/>
        <w:adjustRightInd w:val="0"/>
        <w:spacing w:after="0" w:line="240" w:lineRule="auto"/>
        <w:ind w:firstLine="709"/>
        <w:jc w:val="both"/>
        <w:rPr>
          <w:rFonts w:ascii="Verdana" w:eastAsia="Calibri" w:hAnsi="Verdana" w:cs="Tahoma"/>
          <w:color w:val="000000"/>
          <w:kern w:val="0"/>
          <w:sz w:val="16"/>
          <w:szCs w:val="16"/>
          <w14:ligatures w14:val="none"/>
        </w:rPr>
      </w:pPr>
    </w:p>
    <w:tbl>
      <w:tblPr>
        <w:tblW w:w="0" w:type="auto"/>
        <w:tblLook w:val="04A0" w:firstRow="1" w:lastRow="0" w:firstColumn="1" w:lastColumn="0" w:noHBand="0" w:noVBand="1"/>
      </w:tblPr>
      <w:tblGrid>
        <w:gridCol w:w="4155"/>
        <w:gridCol w:w="5533"/>
      </w:tblGrid>
      <w:tr w:rsidR="002B7946" w:rsidRPr="002B7946" w14:paraId="5316EFB6" w14:textId="77777777" w:rsidTr="005374B8">
        <w:tc>
          <w:tcPr>
            <w:tcW w:w="4253" w:type="dxa"/>
          </w:tcPr>
          <w:p w14:paraId="789DC8E1" w14:textId="7E359F4F" w:rsidR="002B7946" w:rsidRPr="002B7946" w:rsidRDefault="00D56EE9" w:rsidP="002B7946">
            <w:pPr>
              <w:autoSpaceDE w:val="0"/>
              <w:autoSpaceDN w:val="0"/>
              <w:adjustRightInd w:val="0"/>
              <w:spacing w:after="0" w:line="240" w:lineRule="auto"/>
              <w:rPr>
                <w:rFonts w:ascii="Verdana" w:eastAsia="Calibri" w:hAnsi="Verdana" w:cs="Tahoma"/>
                <w:b/>
                <w:color w:val="000000"/>
                <w:kern w:val="0"/>
                <w:sz w:val="24"/>
                <w:szCs w:val="24"/>
                <w14:ligatures w14:val="none"/>
              </w:rPr>
            </w:pPr>
            <w:r>
              <w:rPr>
                <w:rFonts w:ascii="Verdana" w:eastAsia="Calibri" w:hAnsi="Verdana" w:cs="Tahoma"/>
                <w:b/>
                <w:color w:val="000000"/>
                <w:kern w:val="0"/>
                <w:sz w:val="24"/>
                <w:szCs w:val="24"/>
                <w14:ligatures w14:val="none"/>
              </w:rPr>
              <w:t>Stanciu Costin</w:t>
            </w:r>
          </w:p>
        </w:tc>
        <w:tc>
          <w:tcPr>
            <w:tcW w:w="5670" w:type="dxa"/>
          </w:tcPr>
          <w:p w14:paraId="69AD2434" w14:textId="77777777" w:rsidR="002B7946" w:rsidRDefault="002B7946" w:rsidP="002B7946">
            <w:pPr>
              <w:autoSpaceDE w:val="0"/>
              <w:autoSpaceDN w:val="0"/>
              <w:adjustRightInd w:val="0"/>
              <w:spacing w:after="0" w:line="240" w:lineRule="auto"/>
              <w:jc w:val="both"/>
              <w:rPr>
                <w:rFonts w:ascii="Verdana" w:eastAsia="Calibri" w:hAnsi="Verdana" w:cs="Tahoma"/>
                <w:color w:val="000000"/>
                <w:kern w:val="0"/>
                <w:sz w:val="24"/>
                <w:szCs w:val="24"/>
                <w14:ligatures w14:val="none"/>
              </w:rPr>
            </w:pPr>
            <w:r w:rsidRPr="002B7946">
              <w:rPr>
                <w:rFonts w:ascii="Verdana" w:eastAsia="Calibri" w:hAnsi="Verdana" w:cs="Tahoma"/>
                <w:color w:val="000000"/>
                <w:kern w:val="0"/>
                <w:sz w:val="24"/>
                <w:szCs w:val="24"/>
                <w14:ligatures w14:val="none"/>
              </w:rPr>
              <w:t>Vicepreşedinte al Consiliului Judeţean Buzău;</w:t>
            </w:r>
          </w:p>
          <w:p w14:paraId="58306170" w14:textId="77777777" w:rsidR="00C10DAA" w:rsidRPr="002B7946" w:rsidRDefault="00C10DAA" w:rsidP="002B7946">
            <w:pPr>
              <w:autoSpaceDE w:val="0"/>
              <w:autoSpaceDN w:val="0"/>
              <w:adjustRightInd w:val="0"/>
              <w:spacing w:after="0" w:line="240" w:lineRule="auto"/>
              <w:jc w:val="both"/>
              <w:rPr>
                <w:rFonts w:ascii="Verdana" w:eastAsia="Calibri" w:hAnsi="Verdana" w:cs="Tahoma"/>
                <w:color w:val="000000"/>
                <w:kern w:val="0"/>
                <w:sz w:val="24"/>
                <w:szCs w:val="24"/>
                <w14:ligatures w14:val="none"/>
              </w:rPr>
            </w:pPr>
          </w:p>
        </w:tc>
      </w:tr>
      <w:tr w:rsidR="002B7946" w:rsidRPr="002B7946" w14:paraId="2CE9BD09" w14:textId="77777777" w:rsidTr="005374B8">
        <w:tc>
          <w:tcPr>
            <w:tcW w:w="4253" w:type="dxa"/>
          </w:tcPr>
          <w:p w14:paraId="31F6F3C8" w14:textId="77777777" w:rsidR="002B7946" w:rsidRPr="002B7946" w:rsidRDefault="002B7946" w:rsidP="002B7946">
            <w:pPr>
              <w:autoSpaceDE w:val="0"/>
              <w:autoSpaceDN w:val="0"/>
              <w:adjustRightInd w:val="0"/>
              <w:spacing w:after="0" w:line="240" w:lineRule="auto"/>
              <w:jc w:val="both"/>
              <w:rPr>
                <w:rFonts w:ascii="Verdana" w:eastAsia="Calibri" w:hAnsi="Verdana" w:cs="Tahoma"/>
                <w:b/>
                <w:color w:val="000000"/>
                <w:kern w:val="0"/>
                <w:sz w:val="24"/>
                <w:szCs w:val="24"/>
                <w14:ligatures w14:val="none"/>
              </w:rPr>
            </w:pPr>
            <w:r w:rsidRPr="002B7946">
              <w:rPr>
                <w:rFonts w:ascii="Verdana" w:eastAsia="Calibri" w:hAnsi="Verdana" w:cs="Tahoma"/>
                <w:b/>
                <w:color w:val="000000"/>
                <w:kern w:val="0"/>
                <w:sz w:val="24"/>
                <w:szCs w:val="24"/>
                <w14:ligatures w14:val="none"/>
              </w:rPr>
              <w:t>Gavrilă Mihai-Laurenţiu</w:t>
            </w:r>
          </w:p>
        </w:tc>
        <w:tc>
          <w:tcPr>
            <w:tcW w:w="5670" w:type="dxa"/>
          </w:tcPr>
          <w:p w14:paraId="2FAFF41E" w14:textId="77777777" w:rsidR="002B7946" w:rsidRDefault="002B7946" w:rsidP="002B7946">
            <w:pPr>
              <w:autoSpaceDE w:val="0"/>
              <w:autoSpaceDN w:val="0"/>
              <w:adjustRightInd w:val="0"/>
              <w:spacing w:after="0" w:line="240" w:lineRule="auto"/>
              <w:jc w:val="both"/>
              <w:rPr>
                <w:rFonts w:ascii="Verdana" w:eastAsia="Calibri" w:hAnsi="Verdana" w:cs="Tahoma"/>
                <w:color w:val="000000"/>
                <w:kern w:val="0"/>
                <w:sz w:val="24"/>
                <w:szCs w:val="24"/>
                <w14:ligatures w14:val="none"/>
              </w:rPr>
            </w:pPr>
            <w:r w:rsidRPr="002B7946">
              <w:rPr>
                <w:rFonts w:ascii="Verdana" w:eastAsia="Calibri" w:hAnsi="Verdana" w:cs="Tahoma"/>
                <w:color w:val="000000"/>
                <w:kern w:val="0"/>
                <w:sz w:val="24"/>
                <w:szCs w:val="24"/>
                <w14:ligatures w14:val="none"/>
              </w:rPr>
              <w:t>Secretarul General al Judeţului Buzău;</w:t>
            </w:r>
          </w:p>
          <w:p w14:paraId="69F31140" w14:textId="77777777" w:rsidR="00C10DAA" w:rsidRPr="002B7946" w:rsidRDefault="00C10DAA" w:rsidP="002B7946">
            <w:pPr>
              <w:autoSpaceDE w:val="0"/>
              <w:autoSpaceDN w:val="0"/>
              <w:adjustRightInd w:val="0"/>
              <w:spacing w:after="0" w:line="240" w:lineRule="auto"/>
              <w:jc w:val="both"/>
              <w:rPr>
                <w:rFonts w:ascii="Verdana" w:eastAsia="Calibri" w:hAnsi="Verdana" w:cs="Tahoma"/>
                <w:color w:val="000000"/>
                <w:kern w:val="0"/>
                <w:sz w:val="24"/>
                <w:szCs w:val="24"/>
                <w14:ligatures w14:val="none"/>
              </w:rPr>
            </w:pPr>
          </w:p>
        </w:tc>
      </w:tr>
      <w:tr w:rsidR="002B7946" w:rsidRPr="002B7946" w14:paraId="6D51ADCA" w14:textId="77777777" w:rsidTr="005374B8">
        <w:tc>
          <w:tcPr>
            <w:tcW w:w="4253" w:type="dxa"/>
          </w:tcPr>
          <w:p w14:paraId="1E05D49E" w14:textId="77777777" w:rsidR="002B7946" w:rsidRPr="002B7946" w:rsidRDefault="002B7946" w:rsidP="002B7946">
            <w:pPr>
              <w:autoSpaceDE w:val="0"/>
              <w:autoSpaceDN w:val="0"/>
              <w:adjustRightInd w:val="0"/>
              <w:spacing w:after="0" w:line="240" w:lineRule="auto"/>
              <w:jc w:val="both"/>
              <w:rPr>
                <w:rFonts w:ascii="Verdana" w:eastAsia="Calibri" w:hAnsi="Verdana" w:cs="Tahoma"/>
                <w:b/>
                <w:color w:val="000000"/>
                <w:kern w:val="0"/>
                <w:sz w:val="24"/>
                <w:szCs w:val="24"/>
                <w14:ligatures w14:val="none"/>
              </w:rPr>
            </w:pPr>
            <w:r w:rsidRPr="002B7946">
              <w:rPr>
                <w:rFonts w:ascii="Verdana" w:eastAsia="Calibri" w:hAnsi="Verdana" w:cs="Tahoma"/>
                <w:b/>
                <w:color w:val="000000"/>
                <w:kern w:val="0"/>
                <w:sz w:val="24"/>
                <w:szCs w:val="24"/>
                <w14:ligatures w14:val="none"/>
              </w:rPr>
              <w:t>Oprea Mirela</w:t>
            </w:r>
          </w:p>
        </w:tc>
        <w:tc>
          <w:tcPr>
            <w:tcW w:w="5670" w:type="dxa"/>
          </w:tcPr>
          <w:p w14:paraId="64135A1A" w14:textId="77777777" w:rsidR="002B7946" w:rsidRDefault="002B7946" w:rsidP="002B7946">
            <w:pPr>
              <w:autoSpaceDE w:val="0"/>
              <w:autoSpaceDN w:val="0"/>
              <w:adjustRightInd w:val="0"/>
              <w:spacing w:after="0" w:line="240" w:lineRule="auto"/>
              <w:jc w:val="both"/>
              <w:rPr>
                <w:rFonts w:ascii="Verdana" w:eastAsia="Calibri" w:hAnsi="Verdana" w:cs="Tahoma"/>
                <w:color w:val="000000"/>
                <w:kern w:val="0"/>
                <w:sz w:val="24"/>
                <w:szCs w:val="24"/>
                <w14:ligatures w14:val="none"/>
              </w:rPr>
            </w:pPr>
            <w:r w:rsidRPr="002B7946">
              <w:rPr>
                <w:rFonts w:ascii="Verdana" w:eastAsia="Calibri" w:hAnsi="Verdana" w:cs="Tahoma"/>
                <w:color w:val="000000"/>
                <w:kern w:val="0"/>
                <w:sz w:val="24"/>
                <w:szCs w:val="24"/>
                <w14:ligatures w14:val="none"/>
              </w:rPr>
              <w:t>Director executiv al Direcţiei juridice şi administraţie publică locală</w:t>
            </w:r>
            <w:r w:rsidR="00C10DAA">
              <w:rPr>
                <w:rFonts w:ascii="Verdana" w:eastAsia="Calibri" w:hAnsi="Verdana" w:cs="Tahoma"/>
                <w:color w:val="000000"/>
                <w:kern w:val="0"/>
                <w:sz w:val="24"/>
                <w:szCs w:val="24"/>
                <w14:ligatures w14:val="none"/>
              </w:rPr>
              <w:t>;</w:t>
            </w:r>
          </w:p>
          <w:p w14:paraId="60BA7CC6" w14:textId="0C34EC68" w:rsidR="00C10DAA" w:rsidRPr="002B7946" w:rsidRDefault="00C10DAA" w:rsidP="002B7946">
            <w:pPr>
              <w:autoSpaceDE w:val="0"/>
              <w:autoSpaceDN w:val="0"/>
              <w:adjustRightInd w:val="0"/>
              <w:spacing w:after="0" w:line="240" w:lineRule="auto"/>
              <w:jc w:val="both"/>
              <w:rPr>
                <w:rFonts w:ascii="Verdana" w:eastAsia="Calibri" w:hAnsi="Verdana" w:cs="Tahoma"/>
                <w:color w:val="000000"/>
                <w:kern w:val="0"/>
                <w:sz w:val="24"/>
                <w:szCs w:val="24"/>
                <w14:ligatures w14:val="none"/>
              </w:rPr>
            </w:pPr>
          </w:p>
        </w:tc>
      </w:tr>
      <w:tr w:rsidR="002B7946" w:rsidRPr="002B7946" w14:paraId="6583285B" w14:textId="77777777" w:rsidTr="005374B8">
        <w:tc>
          <w:tcPr>
            <w:tcW w:w="4253" w:type="dxa"/>
          </w:tcPr>
          <w:p w14:paraId="718513DE" w14:textId="77777777" w:rsidR="002B7946" w:rsidRPr="002B7946" w:rsidRDefault="002B7946" w:rsidP="002B7946">
            <w:pPr>
              <w:autoSpaceDE w:val="0"/>
              <w:autoSpaceDN w:val="0"/>
              <w:adjustRightInd w:val="0"/>
              <w:spacing w:after="0" w:line="240" w:lineRule="auto"/>
              <w:jc w:val="both"/>
              <w:rPr>
                <w:rFonts w:ascii="Verdana" w:eastAsia="Calibri" w:hAnsi="Verdana" w:cs="Tahoma"/>
                <w:b/>
                <w:color w:val="000000"/>
                <w:kern w:val="0"/>
                <w:sz w:val="24"/>
                <w:szCs w:val="24"/>
                <w14:ligatures w14:val="none"/>
              </w:rPr>
            </w:pPr>
            <w:r w:rsidRPr="002B7946">
              <w:rPr>
                <w:rFonts w:ascii="Verdana" w:eastAsia="Calibri" w:hAnsi="Verdana" w:cs="Tahoma"/>
                <w:b/>
                <w:color w:val="000000"/>
                <w:kern w:val="0"/>
                <w:sz w:val="24"/>
                <w:szCs w:val="24"/>
                <w14:ligatures w14:val="none"/>
              </w:rPr>
              <w:t>Gheorghiu Eliza</w:t>
            </w:r>
          </w:p>
        </w:tc>
        <w:tc>
          <w:tcPr>
            <w:tcW w:w="5670" w:type="dxa"/>
          </w:tcPr>
          <w:p w14:paraId="3265C260" w14:textId="77777777" w:rsidR="002B7946" w:rsidRDefault="002B7946" w:rsidP="002B7946">
            <w:pPr>
              <w:autoSpaceDE w:val="0"/>
              <w:autoSpaceDN w:val="0"/>
              <w:adjustRightInd w:val="0"/>
              <w:spacing w:after="0" w:line="240" w:lineRule="auto"/>
              <w:jc w:val="both"/>
              <w:rPr>
                <w:rFonts w:ascii="Verdana" w:eastAsia="Calibri" w:hAnsi="Verdana" w:cs="Tahoma"/>
                <w:color w:val="000000"/>
                <w:kern w:val="0"/>
                <w:sz w:val="24"/>
                <w:szCs w:val="24"/>
                <w14:ligatures w14:val="none"/>
              </w:rPr>
            </w:pPr>
            <w:r w:rsidRPr="002B7946">
              <w:rPr>
                <w:rFonts w:ascii="Verdana" w:eastAsia="Calibri" w:hAnsi="Verdana" w:cs="Tahoma"/>
                <w:color w:val="000000"/>
                <w:kern w:val="0"/>
                <w:sz w:val="24"/>
                <w:szCs w:val="24"/>
                <w14:ligatures w14:val="none"/>
              </w:rPr>
              <w:t>Șef Serviciu în cadrul Direcției Economice</w:t>
            </w:r>
            <w:r w:rsidR="00C10DAA">
              <w:rPr>
                <w:rFonts w:ascii="Verdana" w:eastAsia="Calibri" w:hAnsi="Verdana" w:cs="Tahoma"/>
                <w:color w:val="000000"/>
                <w:kern w:val="0"/>
                <w:sz w:val="24"/>
                <w:szCs w:val="24"/>
                <w14:ligatures w14:val="none"/>
              </w:rPr>
              <w:t>;</w:t>
            </w:r>
          </w:p>
          <w:p w14:paraId="195824A9" w14:textId="55748716" w:rsidR="00C10DAA" w:rsidRPr="002B7946" w:rsidRDefault="00C10DAA" w:rsidP="002B7946">
            <w:pPr>
              <w:autoSpaceDE w:val="0"/>
              <w:autoSpaceDN w:val="0"/>
              <w:adjustRightInd w:val="0"/>
              <w:spacing w:after="0" w:line="240" w:lineRule="auto"/>
              <w:jc w:val="both"/>
              <w:rPr>
                <w:rFonts w:ascii="Verdana" w:eastAsia="Calibri" w:hAnsi="Verdana" w:cs="Tahoma"/>
                <w:color w:val="000000"/>
                <w:kern w:val="0"/>
                <w:sz w:val="24"/>
                <w:szCs w:val="24"/>
                <w14:ligatures w14:val="none"/>
              </w:rPr>
            </w:pPr>
          </w:p>
        </w:tc>
      </w:tr>
      <w:tr w:rsidR="002B7946" w:rsidRPr="002B7946" w14:paraId="2A305E88" w14:textId="77777777" w:rsidTr="005374B8">
        <w:tc>
          <w:tcPr>
            <w:tcW w:w="4253" w:type="dxa"/>
          </w:tcPr>
          <w:p w14:paraId="73B01767" w14:textId="77777777" w:rsidR="002B7946" w:rsidRPr="002B7946" w:rsidRDefault="002B7946" w:rsidP="002B7946">
            <w:pPr>
              <w:autoSpaceDE w:val="0"/>
              <w:autoSpaceDN w:val="0"/>
              <w:adjustRightInd w:val="0"/>
              <w:spacing w:after="0" w:line="240" w:lineRule="auto"/>
              <w:jc w:val="both"/>
              <w:rPr>
                <w:rFonts w:ascii="Verdana" w:eastAsia="Calibri" w:hAnsi="Verdana" w:cs="Tahoma"/>
                <w:b/>
                <w:color w:val="000000"/>
                <w:kern w:val="0"/>
                <w:sz w:val="24"/>
                <w:szCs w:val="24"/>
                <w14:ligatures w14:val="none"/>
              </w:rPr>
            </w:pPr>
            <w:r w:rsidRPr="002B7946">
              <w:rPr>
                <w:rFonts w:ascii="Verdana" w:eastAsia="Calibri" w:hAnsi="Verdana" w:cs="Tahoma"/>
                <w:b/>
                <w:color w:val="000000"/>
                <w:kern w:val="0"/>
                <w:sz w:val="24"/>
                <w:szCs w:val="24"/>
                <w14:ligatures w14:val="none"/>
              </w:rPr>
              <w:t>Iamandei Nicuşor</w:t>
            </w:r>
          </w:p>
        </w:tc>
        <w:tc>
          <w:tcPr>
            <w:tcW w:w="5670" w:type="dxa"/>
          </w:tcPr>
          <w:p w14:paraId="457EBD48" w14:textId="77D4FC84" w:rsidR="002B7946" w:rsidRPr="002B7946" w:rsidRDefault="002B7946" w:rsidP="002B7946">
            <w:pPr>
              <w:autoSpaceDE w:val="0"/>
              <w:autoSpaceDN w:val="0"/>
              <w:adjustRightInd w:val="0"/>
              <w:spacing w:after="0" w:line="240" w:lineRule="auto"/>
              <w:jc w:val="both"/>
              <w:rPr>
                <w:rFonts w:ascii="Verdana" w:eastAsia="Calibri" w:hAnsi="Verdana" w:cs="Tahoma"/>
                <w:color w:val="000000"/>
                <w:kern w:val="0"/>
                <w:sz w:val="24"/>
                <w:szCs w:val="24"/>
                <w14:ligatures w14:val="none"/>
              </w:rPr>
            </w:pPr>
            <w:r w:rsidRPr="002B7946">
              <w:rPr>
                <w:rFonts w:ascii="Verdana" w:eastAsia="Calibri" w:hAnsi="Verdana" w:cs="Tahoma"/>
                <w:color w:val="000000"/>
                <w:kern w:val="0"/>
                <w:sz w:val="24"/>
                <w:szCs w:val="24"/>
                <w14:ligatures w14:val="none"/>
              </w:rPr>
              <w:t xml:space="preserve">Consilier juridic în </w:t>
            </w:r>
            <w:r w:rsidR="00C10DAA">
              <w:rPr>
                <w:rFonts w:ascii="Verdana" w:eastAsia="Calibri" w:hAnsi="Verdana" w:cs="Tahoma"/>
                <w:color w:val="000000"/>
                <w:kern w:val="0"/>
                <w:sz w:val="24"/>
                <w:szCs w:val="24"/>
                <w14:ligatures w14:val="none"/>
              </w:rPr>
              <w:t xml:space="preserve">cadrul </w:t>
            </w:r>
            <w:r w:rsidRPr="002B7946">
              <w:rPr>
                <w:rFonts w:ascii="Verdana" w:eastAsia="Calibri" w:hAnsi="Verdana" w:cs="Tahoma"/>
                <w:color w:val="000000"/>
                <w:kern w:val="0"/>
                <w:sz w:val="24"/>
                <w:szCs w:val="24"/>
                <w14:ligatures w14:val="none"/>
              </w:rPr>
              <w:t>Direcţi</w:t>
            </w:r>
            <w:r w:rsidR="00C10DAA">
              <w:rPr>
                <w:rFonts w:ascii="Verdana" w:eastAsia="Calibri" w:hAnsi="Verdana" w:cs="Tahoma"/>
                <w:color w:val="000000"/>
                <w:kern w:val="0"/>
                <w:sz w:val="24"/>
                <w:szCs w:val="24"/>
                <w14:ligatures w14:val="none"/>
              </w:rPr>
              <w:t>ei</w:t>
            </w:r>
            <w:r w:rsidRPr="002B7946">
              <w:rPr>
                <w:rFonts w:ascii="Verdana" w:eastAsia="Calibri" w:hAnsi="Verdana" w:cs="Tahoma"/>
                <w:color w:val="000000"/>
                <w:kern w:val="0"/>
                <w:sz w:val="24"/>
                <w:szCs w:val="24"/>
                <w14:ligatures w14:val="none"/>
              </w:rPr>
              <w:t xml:space="preserve"> juridic</w:t>
            </w:r>
            <w:r w:rsidR="00C10DAA">
              <w:rPr>
                <w:rFonts w:ascii="Verdana" w:eastAsia="Calibri" w:hAnsi="Verdana" w:cs="Tahoma"/>
                <w:color w:val="000000"/>
                <w:kern w:val="0"/>
                <w:sz w:val="24"/>
                <w:szCs w:val="24"/>
                <w14:ligatures w14:val="none"/>
              </w:rPr>
              <w:t>e</w:t>
            </w:r>
            <w:r w:rsidRPr="002B7946">
              <w:rPr>
                <w:rFonts w:ascii="Verdana" w:eastAsia="Calibri" w:hAnsi="Verdana" w:cs="Tahoma"/>
                <w:color w:val="000000"/>
                <w:kern w:val="0"/>
                <w:sz w:val="24"/>
                <w:szCs w:val="24"/>
                <w14:ligatures w14:val="none"/>
              </w:rPr>
              <w:t xml:space="preserve"> şi administraţie publică locală.</w:t>
            </w:r>
          </w:p>
        </w:tc>
      </w:tr>
    </w:tbl>
    <w:p w14:paraId="1CA7460C" w14:textId="77777777" w:rsidR="002B7946" w:rsidRPr="002B7946" w:rsidRDefault="002B7946" w:rsidP="002B7946">
      <w:pPr>
        <w:spacing w:after="0" w:line="276" w:lineRule="auto"/>
        <w:ind w:firstLine="720"/>
        <w:jc w:val="both"/>
        <w:rPr>
          <w:rFonts w:ascii="Verdana" w:eastAsia="Calibri" w:hAnsi="Verdana" w:cs="Times New Roman"/>
          <w:b/>
          <w:kern w:val="0"/>
          <w:sz w:val="16"/>
          <w:szCs w:val="16"/>
          <w14:ligatures w14:val="none"/>
        </w:rPr>
      </w:pPr>
    </w:p>
    <w:p w14:paraId="2370904A" w14:textId="77777777" w:rsidR="002B7946" w:rsidRPr="002B7946" w:rsidRDefault="002B7946" w:rsidP="00D56EE9">
      <w:pPr>
        <w:autoSpaceDE w:val="0"/>
        <w:autoSpaceDN w:val="0"/>
        <w:adjustRightInd w:val="0"/>
        <w:spacing w:after="0" w:line="240" w:lineRule="auto"/>
        <w:jc w:val="both"/>
        <w:rPr>
          <w:rFonts w:ascii="Verdana" w:eastAsia="Calibri" w:hAnsi="Verdana" w:cs="Tahoma"/>
          <w:b/>
          <w:bCs/>
          <w:color w:val="000000"/>
          <w:kern w:val="0"/>
          <w:sz w:val="16"/>
          <w:szCs w:val="16"/>
          <w14:ligatures w14:val="none"/>
        </w:rPr>
      </w:pPr>
    </w:p>
    <w:p w14:paraId="7D5C5B3B" w14:textId="6B856949" w:rsidR="002B7946" w:rsidRPr="002B7946" w:rsidRDefault="002B7946" w:rsidP="00D56EE9">
      <w:pPr>
        <w:autoSpaceDE w:val="0"/>
        <w:autoSpaceDN w:val="0"/>
        <w:adjustRightInd w:val="0"/>
        <w:spacing w:after="0" w:line="240" w:lineRule="auto"/>
        <w:ind w:firstLine="709"/>
        <w:jc w:val="both"/>
        <w:rPr>
          <w:rFonts w:ascii="Verdana" w:eastAsia="Calibri" w:hAnsi="Verdana" w:cs="Tahoma"/>
          <w:bCs/>
          <w:color w:val="000000"/>
          <w:kern w:val="0"/>
          <w:sz w:val="24"/>
          <w:szCs w:val="24"/>
          <w14:ligatures w14:val="none"/>
        </w:rPr>
      </w:pPr>
      <w:r w:rsidRPr="002B7946">
        <w:rPr>
          <w:rFonts w:ascii="Verdana" w:eastAsia="Calibri" w:hAnsi="Verdana" w:cs="Tahoma"/>
          <w:b/>
          <w:bCs/>
          <w:color w:val="000000"/>
          <w:kern w:val="0"/>
          <w:sz w:val="24"/>
          <w:szCs w:val="24"/>
          <w14:ligatures w14:val="none"/>
        </w:rPr>
        <w:t xml:space="preserve">Art. 3. </w:t>
      </w:r>
      <w:r w:rsidR="00D56EE9">
        <w:rPr>
          <w:rFonts w:ascii="Verdana" w:eastAsia="Calibri" w:hAnsi="Verdana" w:cs="Tahoma"/>
          <w:bCs/>
          <w:color w:val="000000"/>
          <w:kern w:val="0"/>
          <w:sz w:val="24"/>
          <w:szCs w:val="24"/>
          <w14:ligatures w14:val="none"/>
        </w:rPr>
        <w:t xml:space="preserve">Art. 2 alin. (1) din Hotărârea Consiliului Județean Buzău </w:t>
      </w:r>
      <w:r w:rsidR="00C10DAA">
        <w:rPr>
          <w:rFonts w:ascii="Verdana" w:eastAsia="Calibri" w:hAnsi="Verdana" w:cs="Tahoma"/>
          <w:bCs/>
          <w:color w:val="000000"/>
          <w:kern w:val="0"/>
          <w:sz w:val="24"/>
          <w:szCs w:val="24"/>
          <w14:ligatures w14:val="none"/>
        </w:rPr>
        <w:br/>
      </w:r>
      <w:r w:rsidR="00D56EE9">
        <w:rPr>
          <w:rFonts w:ascii="Verdana" w:eastAsia="Calibri" w:hAnsi="Verdana" w:cs="Tahoma"/>
          <w:bCs/>
          <w:color w:val="000000"/>
          <w:kern w:val="0"/>
          <w:sz w:val="24"/>
          <w:szCs w:val="24"/>
          <w14:ligatures w14:val="none"/>
        </w:rPr>
        <w:t>nr. 58/2025 se modifică corespunzător.</w:t>
      </w:r>
    </w:p>
    <w:p w14:paraId="5B24DF84" w14:textId="77777777" w:rsidR="002B7946" w:rsidRPr="002B7946" w:rsidRDefault="002B7946" w:rsidP="002B7946">
      <w:pPr>
        <w:autoSpaceDE w:val="0"/>
        <w:autoSpaceDN w:val="0"/>
        <w:adjustRightInd w:val="0"/>
        <w:spacing w:after="0" w:line="240" w:lineRule="auto"/>
        <w:ind w:firstLine="709"/>
        <w:jc w:val="both"/>
        <w:rPr>
          <w:rFonts w:ascii="Verdana" w:eastAsia="Calibri" w:hAnsi="Verdana" w:cs="Tahoma"/>
          <w:b/>
          <w:bCs/>
          <w:color w:val="000000"/>
          <w:kern w:val="0"/>
          <w:sz w:val="16"/>
          <w:szCs w:val="16"/>
          <w14:ligatures w14:val="none"/>
        </w:rPr>
      </w:pPr>
    </w:p>
    <w:p w14:paraId="422B609D" w14:textId="23FD09EB" w:rsidR="00D56EE9" w:rsidRPr="002B7946" w:rsidRDefault="002B7946" w:rsidP="00D56EE9">
      <w:pPr>
        <w:autoSpaceDE w:val="0"/>
        <w:autoSpaceDN w:val="0"/>
        <w:adjustRightInd w:val="0"/>
        <w:spacing w:after="0" w:line="240" w:lineRule="auto"/>
        <w:ind w:firstLine="709"/>
        <w:jc w:val="both"/>
        <w:rPr>
          <w:rFonts w:ascii="Verdana" w:eastAsia="Calibri" w:hAnsi="Verdana" w:cs="Tahoma"/>
          <w:color w:val="000000"/>
          <w:kern w:val="0"/>
          <w:sz w:val="24"/>
          <w:szCs w:val="24"/>
          <w14:ligatures w14:val="none"/>
        </w:rPr>
      </w:pPr>
      <w:r w:rsidRPr="002B7946">
        <w:rPr>
          <w:rFonts w:ascii="Verdana" w:eastAsia="Calibri" w:hAnsi="Verdana" w:cs="Tahoma"/>
          <w:b/>
          <w:bCs/>
          <w:color w:val="000000"/>
          <w:kern w:val="0"/>
          <w:sz w:val="24"/>
          <w:szCs w:val="24"/>
          <w14:ligatures w14:val="none"/>
        </w:rPr>
        <w:t xml:space="preserve">Art. 4. </w:t>
      </w:r>
      <w:r w:rsidR="00D56EE9" w:rsidRPr="002B7946">
        <w:rPr>
          <w:rFonts w:ascii="Verdana" w:eastAsia="Calibri" w:hAnsi="Verdana" w:cs="Tahoma"/>
          <w:color w:val="000000"/>
          <w:kern w:val="0"/>
          <w:sz w:val="24"/>
          <w:szCs w:val="24"/>
          <w14:ligatures w14:val="none"/>
        </w:rPr>
        <w:t xml:space="preserve">Secretarul General al Judeţului Buzău va asigura </w:t>
      </w:r>
      <w:r w:rsidR="00677EE0">
        <w:rPr>
          <w:rFonts w:ascii="Verdana" w:eastAsia="Calibri" w:hAnsi="Verdana" w:cs="Tahoma"/>
          <w:color w:val="000000"/>
          <w:kern w:val="0"/>
          <w:sz w:val="24"/>
          <w:szCs w:val="24"/>
          <w14:ligatures w14:val="none"/>
        </w:rPr>
        <w:t>comunicarea</w:t>
      </w:r>
      <w:r w:rsidR="00D56EE9" w:rsidRPr="002B7946">
        <w:rPr>
          <w:rFonts w:ascii="Verdana" w:eastAsia="Calibri" w:hAnsi="Verdana" w:cs="Tahoma"/>
          <w:color w:val="000000"/>
          <w:kern w:val="0"/>
          <w:sz w:val="24"/>
          <w:szCs w:val="24"/>
          <w14:ligatures w14:val="none"/>
        </w:rPr>
        <w:t xml:space="preserve"> prezentei hotărâri Instituției Prefectului – Județul Buzău,</w:t>
      </w:r>
      <w:r w:rsidR="00C10DAA">
        <w:rPr>
          <w:rFonts w:ascii="Verdana" w:eastAsia="Calibri" w:hAnsi="Verdana" w:cs="Tahoma"/>
          <w:color w:val="000000"/>
          <w:kern w:val="0"/>
          <w:sz w:val="24"/>
          <w:szCs w:val="24"/>
          <w14:ligatures w14:val="none"/>
        </w:rPr>
        <w:t xml:space="preserve"> </w:t>
      </w:r>
      <w:r w:rsidR="00677EE0">
        <w:rPr>
          <w:rFonts w:ascii="Verdana" w:eastAsia="Calibri" w:hAnsi="Verdana" w:cs="Tahoma"/>
          <w:color w:val="000000"/>
          <w:kern w:val="0"/>
          <w:sz w:val="24"/>
          <w:szCs w:val="24"/>
          <w14:ligatures w14:val="none"/>
        </w:rPr>
        <w:t>persoanelor nominalizate</w:t>
      </w:r>
      <w:r w:rsidR="00D56EE9" w:rsidRPr="002B7946">
        <w:rPr>
          <w:rFonts w:ascii="Verdana" w:eastAsia="Calibri" w:hAnsi="Verdana" w:cs="Tahoma"/>
          <w:color w:val="000000"/>
          <w:kern w:val="0"/>
          <w:sz w:val="24"/>
          <w:szCs w:val="24"/>
          <w14:ligatures w14:val="none"/>
        </w:rPr>
        <w:t xml:space="preserve"> precum şi publicarea acesteia pe site-ul Consiliului Județean Buzău.</w:t>
      </w:r>
    </w:p>
    <w:p w14:paraId="7A8FAE3D" w14:textId="1526424D" w:rsidR="002B7946" w:rsidRPr="002B7946" w:rsidRDefault="002B7946" w:rsidP="002B7946">
      <w:pPr>
        <w:autoSpaceDE w:val="0"/>
        <w:autoSpaceDN w:val="0"/>
        <w:adjustRightInd w:val="0"/>
        <w:spacing w:after="0" w:line="240" w:lineRule="auto"/>
        <w:ind w:firstLine="709"/>
        <w:jc w:val="both"/>
        <w:rPr>
          <w:rFonts w:ascii="Verdana" w:eastAsia="Calibri" w:hAnsi="Verdana" w:cs="Tahoma"/>
          <w:b/>
          <w:bCs/>
          <w:color w:val="000000"/>
          <w:kern w:val="0"/>
          <w:sz w:val="16"/>
          <w:szCs w:val="16"/>
          <w14:ligatures w14:val="none"/>
        </w:rPr>
      </w:pPr>
    </w:p>
    <w:p w14:paraId="5A7042CB" w14:textId="77777777" w:rsidR="002B7946" w:rsidRPr="002B7946" w:rsidRDefault="002B7946" w:rsidP="002B7946">
      <w:pPr>
        <w:autoSpaceDE w:val="0"/>
        <w:autoSpaceDN w:val="0"/>
        <w:adjustRightInd w:val="0"/>
        <w:spacing w:after="0" w:line="240" w:lineRule="auto"/>
        <w:ind w:firstLine="709"/>
        <w:jc w:val="both"/>
        <w:rPr>
          <w:rFonts w:ascii="Verdana" w:eastAsia="Calibri" w:hAnsi="Verdana" w:cs="Tahoma"/>
          <w:color w:val="000000"/>
          <w:kern w:val="0"/>
          <w:sz w:val="24"/>
          <w:szCs w:val="24"/>
          <w14:ligatures w14:val="none"/>
        </w:rPr>
      </w:pPr>
    </w:p>
    <w:p w14:paraId="1FBF39BE" w14:textId="77777777" w:rsidR="002B7946" w:rsidRPr="002B7946" w:rsidRDefault="002B7946" w:rsidP="002B7946">
      <w:pPr>
        <w:autoSpaceDE w:val="0"/>
        <w:autoSpaceDN w:val="0"/>
        <w:adjustRightInd w:val="0"/>
        <w:spacing w:after="0" w:line="240" w:lineRule="auto"/>
        <w:ind w:firstLine="709"/>
        <w:jc w:val="both"/>
        <w:rPr>
          <w:rFonts w:ascii="Verdana" w:eastAsia="Calibri" w:hAnsi="Verdana" w:cs="Tahoma"/>
          <w:color w:val="000000"/>
          <w:kern w:val="0"/>
          <w:sz w:val="24"/>
          <w:szCs w:val="24"/>
          <w14:ligatures w14:val="none"/>
        </w:rPr>
      </w:pPr>
    </w:p>
    <w:p w14:paraId="0616F941" w14:textId="77777777" w:rsidR="002B7946" w:rsidRPr="00677EE0" w:rsidRDefault="002B7946" w:rsidP="002B7946">
      <w:pPr>
        <w:autoSpaceDE w:val="0"/>
        <w:autoSpaceDN w:val="0"/>
        <w:adjustRightInd w:val="0"/>
        <w:spacing w:after="0" w:line="240" w:lineRule="auto"/>
        <w:jc w:val="center"/>
        <w:rPr>
          <w:rFonts w:ascii="Verdana" w:eastAsia="Calibri" w:hAnsi="Verdana" w:cs="Tahoma"/>
          <w:color w:val="000000"/>
          <w:kern w:val="0"/>
          <w:sz w:val="28"/>
          <w:szCs w:val="28"/>
          <w14:ligatures w14:val="none"/>
        </w:rPr>
      </w:pPr>
      <w:r w:rsidRPr="00677EE0">
        <w:rPr>
          <w:rFonts w:ascii="Verdana" w:eastAsia="Calibri" w:hAnsi="Verdana" w:cs="Tahoma"/>
          <w:b/>
          <w:bCs/>
          <w:color w:val="000000"/>
          <w:kern w:val="0"/>
          <w:sz w:val="28"/>
          <w:szCs w:val="28"/>
          <w14:ligatures w14:val="none"/>
        </w:rPr>
        <w:t>PREŞEDINTE,</w:t>
      </w:r>
    </w:p>
    <w:p w14:paraId="3A64F42D" w14:textId="77777777" w:rsidR="002B7946" w:rsidRPr="00677EE0" w:rsidRDefault="002B7946" w:rsidP="002B7946">
      <w:pPr>
        <w:autoSpaceDE w:val="0"/>
        <w:autoSpaceDN w:val="0"/>
        <w:adjustRightInd w:val="0"/>
        <w:spacing w:after="0" w:line="240" w:lineRule="auto"/>
        <w:jc w:val="center"/>
        <w:rPr>
          <w:rFonts w:ascii="Verdana" w:eastAsia="Calibri" w:hAnsi="Verdana" w:cs="Tahoma"/>
          <w:b/>
          <w:bCs/>
          <w:color w:val="000000"/>
          <w:kern w:val="0"/>
          <w:sz w:val="28"/>
          <w:szCs w:val="28"/>
          <w14:ligatures w14:val="none"/>
        </w:rPr>
      </w:pPr>
    </w:p>
    <w:p w14:paraId="4DF839B7" w14:textId="6B8C4CB7" w:rsidR="002B7946" w:rsidRPr="00677EE0" w:rsidRDefault="00D56EE9" w:rsidP="002B7946">
      <w:pPr>
        <w:autoSpaceDE w:val="0"/>
        <w:autoSpaceDN w:val="0"/>
        <w:adjustRightInd w:val="0"/>
        <w:spacing w:after="0" w:line="240" w:lineRule="auto"/>
        <w:jc w:val="center"/>
        <w:rPr>
          <w:rFonts w:ascii="Verdana" w:eastAsia="Calibri" w:hAnsi="Verdana" w:cs="Tahoma"/>
          <w:color w:val="000000"/>
          <w:kern w:val="0"/>
          <w:sz w:val="28"/>
          <w:szCs w:val="28"/>
          <w14:ligatures w14:val="none"/>
        </w:rPr>
      </w:pPr>
      <w:r w:rsidRPr="00677EE0">
        <w:rPr>
          <w:rFonts w:ascii="Verdana" w:eastAsia="Calibri" w:hAnsi="Verdana" w:cs="Tahoma"/>
          <w:b/>
          <w:bCs/>
          <w:color w:val="000000"/>
          <w:kern w:val="0"/>
          <w:sz w:val="28"/>
          <w:szCs w:val="28"/>
          <w14:ligatures w14:val="none"/>
        </w:rPr>
        <w:t>ION-MARCEL CIOLACU</w:t>
      </w:r>
    </w:p>
    <w:p w14:paraId="46CAF361" w14:textId="77777777" w:rsidR="002B7946" w:rsidRPr="00677EE0" w:rsidRDefault="002B7946" w:rsidP="002B7946">
      <w:pPr>
        <w:autoSpaceDE w:val="0"/>
        <w:autoSpaceDN w:val="0"/>
        <w:adjustRightInd w:val="0"/>
        <w:spacing w:after="0" w:line="240" w:lineRule="auto"/>
        <w:rPr>
          <w:rFonts w:ascii="Verdana" w:eastAsia="Calibri" w:hAnsi="Verdana" w:cs="Tahoma"/>
          <w:b/>
          <w:bCs/>
          <w:color w:val="000000"/>
          <w:kern w:val="0"/>
          <w:sz w:val="28"/>
          <w:szCs w:val="28"/>
          <w14:ligatures w14:val="none"/>
        </w:rPr>
      </w:pPr>
    </w:p>
    <w:p w14:paraId="16A4A71A" w14:textId="77777777" w:rsidR="00D56EE9" w:rsidRPr="00677EE0" w:rsidRDefault="00D56EE9" w:rsidP="002B7946">
      <w:pPr>
        <w:autoSpaceDE w:val="0"/>
        <w:autoSpaceDN w:val="0"/>
        <w:adjustRightInd w:val="0"/>
        <w:spacing w:after="0" w:line="240" w:lineRule="auto"/>
        <w:jc w:val="center"/>
        <w:rPr>
          <w:rFonts w:ascii="Verdana" w:eastAsia="Calibri" w:hAnsi="Verdana" w:cs="Tahoma"/>
          <w:b/>
          <w:bCs/>
          <w:color w:val="000000"/>
          <w:kern w:val="0"/>
          <w:sz w:val="28"/>
          <w:szCs w:val="28"/>
          <w14:ligatures w14:val="none"/>
        </w:rPr>
      </w:pPr>
    </w:p>
    <w:p w14:paraId="72E7982B" w14:textId="30AA7704" w:rsidR="002B7946" w:rsidRPr="00677EE0" w:rsidRDefault="002B7946" w:rsidP="002B7946">
      <w:pPr>
        <w:autoSpaceDE w:val="0"/>
        <w:autoSpaceDN w:val="0"/>
        <w:adjustRightInd w:val="0"/>
        <w:spacing w:after="0" w:line="240" w:lineRule="auto"/>
        <w:jc w:val="center"/>
        <w:rPr>
          <w:rFonts w:ascii="Verdana" w:eastAsia="Calibri" w:hAnsi="Verdana" w:cs="Tahoma"/>
          <w:b/>
          <w:bCs/>
          <w:color w:val="000000"/>
          <w:kern w:val="0"/>
          <w:sz w:val="28"/>
          <w:szCs w:val="28"/>
          <w14:ligatures w14:val="none"/>
        </w:rPr>
      </w:pPr>
      <w:r w:rsidRPr="00677EE0">
        <w:rPr>
          <w:rFonts w:ascii="Verdana" w:eastAsia="Calibri" w:hAnsi="Verdana" w:cs="Tahoma"/>
          <w:b/>
          <w:bCs/>
          <w:color w:val="000000"/>
          <w:kern w:val="0"/>
          <w:sz w:val="28"/>
          <w:szCs w:val="28"/>
          <w14:ligatures w14:val="none"/>
        </w:rPr>
        <w:t xml:space="preserve">                                               </w:t>
      </w:r>
    </w:p>
    <w:p w14:paraId="6B78FEC8" w14:textId="2BB1EC2D" w:rsidR="002B7946" w:rsidRPr="00677EE0" w:rsidRDefault="002B7946" w:rsidP="00677EE0">
      <w:pPr>
        <w:autoSpaceDE w:val="0"/>
        <w:autoSpaceDN w:val="0"/>
        <w:adjustRightInd w:val="0"/>
        <w:spacing w:after="0" w:line="240" w:lineRule="auto"/>
        <w:jc w:val="center"/>
        <w:rPr>
          <w:rFonts w:ascii="Verdana" w:eastAsia="Calibri" w:hAnsi="Verdana" w:cs="Tahoma"/>
          <w:b/>
          <w:bCs/>
          <w:color w:val="000000"/>
          <w:kern w:val="0"/>
          <w:sz w:val="28"/>
          <w:szCs w:val="28"/>
          <w14:ligatures w14:val="none"/>
        </w:rPr>
      </w:pPr>
      <w:r w:rsidRPr="00677EE0">
        <w:rPr>
          <w:rFonts w:ascii="Verdana" w:eastAsia="Calibri" w:hAnsi="Verdana" w:cs="Tahoma"/>
          <w:b/>
          <w:bCs/>
          <w:color w:val="000000"/>
          <w:kern w:val="0"/>
          <w:sz w:val="28"/>
          <w:szCs w:val="28"/>
          <w14:ligatures w14:val="none"/>
        </w:rPr>
        <w:t xml:space="preserve">                          AVIZAT PENTRU LEGALITATE,    </w:t>
      </w:r>
    </w:p>
    <w:p w14:paraId="1BD32D67" w14:textId="77777777" w:rsidR="002B7946" w:rsidRPr="00677EE0" w:rsidRDefault="002B7946" w:rsidP="002B7946">
      <w:pPr>
        <w:autoSpaceDE w:val="0"/>
        <w:autoSpaceDN w:val="0"/>
        <w:adjustRightInd w:val="0"/>
        <w:spacing w:after="0" w:line="240" w:lineRule="auto"/>
        <w:jc w:val="right"/>
        <w:rPr>
          <w:rFonts w:ascii="Verdana" w:eastAsia="Calibri" w:hAnsi="Verdana" w:cs="Tahoma"/>
          <w:color w:val="000000"/>
          <w:kern w:val="0"/>
          <w:sz w:val="28"/>
          <w:szCs w:val="28"/>
          <w14:ligatures w14:val="none"/>
        </w:rPr>
      </w:pPr>
      <w:r w:rsidRPr="00677EE0">
        <w:rPr>
          <w:rFonts w:ascii="Verdana" w:eastAsia="Calibri" w:hAnsi="Verdana" w:cs="Tahoma"/>
          <w:b/>
          <w:bCs/>
          <w:color w:val="000000"/>
          <w:kern w:val="0"/>
          <w:sz w:val="28"/>
          <w:szCs w:val="28"/>
          <w14:ligatures w14:val="none"/>
        </w:rPr>
        <w:t xml:space="preserve">SECRETARUL GENERAL AL JUDEŢULUI BUZĂU, </w:t>
      </w:r>
    </w:p>
    <w:p w14:paraId="0F818DE1" w14:textId="77777777" w:rsidR="002B7946" w:rsidRPr="00677EE0" w:rsidRDefault="002B7946" w:rsidP="002B7946">
      <w:pPr>
        <w:autoSpaceDE w:val="0"/>
        <w:autoSpaceDN w:val="0"/>
        <w:adjustRightInd w:val="0"/>
        <w:spacing w:after="0" w:line="240" w:lineRule="auto"/>
        <w:rPr>
          <w:rFonts w:ascii="Verdana" w:eastAsia="Calibri" w:hAnsi="Verdana" w:cs="Tahoma"/>
          <w:b/>
          <w:bCs/>
          <w:color w:val="000000"/>
          <w:kern w:val="0"/>
          <w:sz w:val="28"/>
          <w:szCs w:val="28"/>
          <w14:ligatures w14:val="none"/>
        </w:rPr>
      </w:pPr>
    </w:p>
    <w:p w14:paraId="782CB2D2" w14:textId="0008839E" w:rsidR="002B7946" w:rsidRPr="00677EE0" w:rsidRDefault="002B7946" w:rsidP="002B7946">
      <w:pPr>
        <w:autoSpaceDE w:val="0"/>
        <w:autoSpaceDN w:val="0"/>
        <w:adjustRightInd w:val="0"/>
        <w:spacing w:after="0" w:line="240" w:lineRule="auto"/>
        <w:rPr>
          <w:rFonts w:ascii="Verdana" w:eastAsia="Calibri" w:hAnsi="Verdana" w:cs="Tahoma"/>
          <w:color w:val="000000"/>
          <w:kern w:val="0"/>
          <w:sz w:val="28"/>
          <w:szCs w:val="28"/>
          <w14:ligatures w14:val="none"/>
        </w:rPr>
      </w:pPr>
      <w:r w:rsidRPr="00677EE0">
        <w:rPr>
          <w:rFonts w:ascii="Verdana" w:eastAsia="Calibri" w:hAnsi="Verdana" w:cs="Tahoma"/>
          <w:b/>
          <w:bCs/>
          <w:color w:val="000000"/>
          <w:kern w:val="0"/>
          <w:sz w:val="28"/>
          <w:szCs w:val="28"/>
          <w14:ligatures w14:val="none"/>
        </w:rPr>
        <w:t xml:space="preserve">                                      </w:t>
      </w:r>
      <w:r w:rsidR="00677EE0">
        <w:rPr>
          <w:rFonts w:ascii="Verdana" w:eastAsia="Calibri" w:hAnsi="Verdana" w:cs="Tahoma"/>
          <w:b/>
          <w:bCs/>
          <w:color w:val="000000"/>
          <w:kern w:val="0"/>
          <w:sz w:val="28"/>
          <w:szCs w:val="28"/>
          <w14:ligatures w14:val="none"/>
        </w:rPr>
        <w:t xml:space="preserve"> </w:t>
      </w:r>
      <w:r w:rsidRPr="00677EE0">
        <w:rPr>
          <w:rFonts w:ascii="Verdana" w:eastAsia="Calibri" w:hAnsi="Verdana" w:cs="Tahoma"/>
          <w:b/>
          <w:bCs/>
          <w:color w:val="000000"/>
          <w:kern w:val="0"/>
          <w:sz w:val="28"/>
          <w:szCs w:val="28"/>
          <w14:ligatures w14:val="none"/>
        </w:rPr>
        <w:t>MIHAI-LAURENŢIU GAVRILĂ</w:t>
      </w:r>
    </w:p>
    <w:p w14:paraId="65D52A6F" w14:textId="77777777" w:rsidR="002B7946" w:rsidRDefault="002B7946" w:rsidP="002B7946">
      <w:pPr>
        <w:spacing w:after="200" w:line="276" w:lineRule="auto"/>
        <w:rPr>
          <w:rFonts w:ascii="Verdana" w:eastAsia="Calibri" w:hAnsi="Verdana" w:cs="Times New Roman"/>
          <w:b/>
          <w:kern w:val="0"/>
          <w:sz w:val="27"/>
          <w:szCs w:val="27"/>
          <w14:ligatures w14:val="none"/>
        </w:rPr>
      </w:pPr>
    </w:p>
    <w:p w14:paraId="3DC9BFD0" w14:textId="2638A741" w:rsidR="002B7946" w:rsidRPr="00677EE0" w:rsidRDefault="00677EE0" w:rsidP="00677EE0">
      <w:pPr>
        <w:spacing w:after="0" w:line="276" w:lineRule="auto"/>
        <w:rPr>
          <w:rFonts w:ascii="Verdana" w:eastAsia="Calibri" w:hAnsi="Verdana" w:cs="Times New Roman"/>
          <w:b/>
          <w:kern w:val="0"/>
          <w:sz w:val="28"/>
          <w:szCs w:val="28"/>
          <w14:ligatures w14:val="none"/>
        </w:rPr>
      </w:pPr>
      <w:r w:rsidRPr="00677EE0">
        <w:rPr>
          <w:rFonts w:ascii="Verdana" w:eastAsia="Calibri" w:hAnsi="Verdana" w:cs="Times New Roman"/>
          <w:b/>
          <w:kern w:val="0"/>
          <w:sz w:val="28"/>
          <w:szCs w:val="28"/>
          <w14:ligatures w14:val="none"/>
        </w:rPr>
        <w:t xml:space="preserve">NR. </w:t>
      </w:r>
      <w:r w:rsidR="00CE75FD">
        <w:rPr>
          <w:rFonts w:ascii="Verdana" w:eastAsia="Calibri" w:hAnsi="Verdana" w:cs="Times New Roman"/>
          <w:b/>
          <w:kern w:val="0"/>
          <w:sz w:val="28"/>
          <w:szCs w:val="28"/>
          <w14:ligatures w14:val="none"/>
        </w:rPr>
        <w:t>7</w:t>
      </w:r>
    </w:p>
    <w:p w14:paraId="7FD06015" w14:textId="6907BD52" w:rsidR="002B7946" w:rsidRDefault="00677EE0" w:rsidP="002B7946">
      <w:pPr>
        <w:spacing w:after="200" w:line="276" w:lineRule="auto"/>
        <w:rPr>
          <w:rFonts w:ascii="Verdana" w:eastAsia="Calibri" w:hAnsi="Verdana" w:cs="Times New Roman"/>
          <w:b/>
          <w:kern w:val="0"/>
          <w:sz w:val="28"/>
          <w:szCs w:val="28"/>
          <w14:ligatures w14:val="none"/>
        </w:rPr>
      </w:pPr>
      <w:r w:rsidRPr="00677EE0">
        <w:rPr>
          <w:rFonts w:ascii="Verdana" w:eastAsia="Calibri" w:hAnsi="Verdana" w:cs="Times New Roman"/>
          <w:b/>
          <w:kern w:val="0"/>
          <w:sz w:val="28"/>
          <w:szCs w:val="28"/>
          <w14:ligatures w14:val="none"/>
        </w:rPr>
        <w:t xml:space="preserve">BUZĂU, </w:t>
      </w:r>
      <w:r w:rsidR="00CE75FD">
        <w:rPr>
          <w:rFonts w:ascii="Verdana" w:eastAsia="Calibri" w:hAnsi="Verdana" w:cs="Times New Roman"/>
          <w:b/>
          <w:kern w:val="0"/>
          <w:sz w:val="28"/>
          <w:szCs w:val="28"/>
          <w14:ligatures w14:val="none"/>
        </w:rPr>
        <w:t xml:space="preserve">22 IANUARIE </w:t>
      </w:r>
      <w:r w:rsidRPr="00677EE0">
        <w:rPr>
          <w:rFonts w:ascii="Verdana" w:eastAsia="Calibri" w:hAnsi="Verdana" w:cs="Times New Roman"/>
          <w:b/>
          <w:kern w:val="0"/>
          <w:sz w:val="28"/>
          <w:szCs w:val="28"/>
          <w14:ligatures w14:val="none"/>
        </w:rPr>
        <w:t>2026</w:t>
      </w:r>
    </w:p>
    <w:p w14:paraId="2BC98051" w14:textId="77777777" w:rsidR="00677EE0" w:rsidRPr="00677EE0" w:rsidRDefault="00677EE0" w:rsidP="002B7946">
      <w:pPr>
        <w:spacing w:after="200" w:line="276" w:lineRule="auto"/>
        <w:rPr>
          <w:rFonts w:ascii="Verdana" w:eastAsia="Calibri" w:hAnsi="Verdana" w:cs="Times New Roman"/>
          <w:b/>
          <w:kern w:val="0"/>
          <w:sz w:val="28"/>
          <w:szCs w:val="28"/>
          <w14:ligatures w14:val="none"/>
        </w:rPr>
      </w:pPr>
    </w:p>
    <w:p w14:paraId="7F402658" w14:textId="77777777" w:rsidR="00677EE0" w:rsidRDefault="00677EE0" w:rsidP="002B7946">
      <w:pPr>
        <w:spacing w:after="0" w:line="240" w:lineRule="auto"/>
        <w:rPr>
          <w:rFonts w:ascii="Verdana" w:eastAsia="Calibri" w:hAnsi="Verdana" w:cs="Times New Roman"/>
          <w:kern w:val="0"/>
          <w:sz w:val="16"/>
          <w:szCs w:val="16"/>
          <w14:ligatures w14:val="none"/>
        </w:rPr>
      </w:pPr>
    </w:p>
    <w:p w14:paraId="757BF73B" w14:textId="77777777" w:rsidR="00677EE0" w:rsidRDefault="00677EE0" w:rsidP="002B7946">
      <w:pPr>
        <w:spacing w:after="0" w:line="240" w:lineRule="auto"/>
        <w:rPr>
          <w:rFonts w:ascii="Verdana" w:eastAsia="Calibri" w:hAnsi="Verdana" w:cs="Times New Roman"/>
          <w:kern w:val="0"/>
          <w:sz w:val="16"/>
          <w:szCs w:val="16"/>
          <w14:ligatures w14:val="none"/>
        </w:rPr>
      </w:pPr>
    </w:p>
    <w:p w14:paraId="393BD097" w14:textId="77777777" w:rsidR="00677EE0" w:rsidRDefault="00677EE0" w:rsidP="002B7946">
      <w:pPr>
        <w:spacing w:after="0" w:line="240" w:lineRule="auto"/>
        <w:rPr>
          <w:rFonts w:ascii="Verdana" w:eastAsia="Calibri" w:hAnsi="Verdana" w:cs="Times New Roman"/>
          <w:kern w:val="0"/>
          <w:sz w:val="16"/>
          <w:szCs w:val="16"/>
          <w14:ligatures w14:val="none"/>
        </w:rPr>
      </w:pPr>
    </w:p>
    <w:p w14:paraId="037C428A" w14:textId="77777777" w:rsidR="00677EE0" w:rsidRDefault="00677EE0" w:rsidP="002B7946">
      <w:pPr>
        <w:spacing w:after="0" w:line="240" w:lineRule="auto"/>
        <w:rPr>
          <w:rFonts w:ascii="Verdana" w:eastAsia="Calibri" w:hAnsi="Verdana" w:cs="Times New Roman"/>
          <w:kern w:val="0"/>
          <w:sz w:val="16"/>
          <w:szCs w:val="16"/>
          <w14:ligatures w14:val="none"/>
        </w:rPr>
      </w:pPr>
    </w:p>
    <w:p w14:paraId="20E32DA2" w14:textId="77777777" w:rsidR="00677EE0" w:rsidRDefault="00677EE0" w:rsidP="002B7946">
      <w:pPr>
        <w:spacing w:after="0" w:line="240" w:lineRule="auto"/>
        <w:rPr>
          <w:rFonts w:ascii="Verdana" w:eastAsia="Calibri" w:hAnsi="Verdana" w:cs="Times New Roman"/>
          <w:kern w:val="0"/>
          <w:sz w:val="16"/>
          <w:szCs w:val="16"/>
          <w14:ligatures w14:val="none"/>
        </w:rPr>
      </w:pPr>
    </w:p>
    <w:p w14:paraId="13582263" w14:textId="77777777" w:rsidR="00677EE0" w:rsidRDefault="00677EE0" w:rsidP="002B7946">
      <w:pPr>
        <w:spacing w:after="0" w:line="240" w:lineRule="auto"/>
        <w:rPr>
          <w:rFonts w:ascii="Verdana" w:eastAsia="Calibri" w:hAnsi="Verdana" w:cs="Times New Roman"/>
          <w:kern w:val="0"/>
          <w:sz w:val="16"/>
          <w:szCs w:val="16"/>
          <w14:ligatures w14:val="none"/>
        </w:rPr>
      </w:pPr>
    </w:p>
    <w:p w14:paraId="1AC67109" w14:textId="77777777" w:rsidR="00677EE0" w:rsidRDefault="002B7946" w:rsidP="002B7946">
      <w:pPr>
        <w:spacing w:after="0" w:line="240" w:lineRule="auto"/>
        <w:rPr>
          <w:rFonts w:ascii="Verdana" w:eastAsia="Calibri" w:hAnsi="Verdana" w:cs="Times New Roman"/>
          <w:kern w:val="0"/>
          <w:sz w:val="16"/>
          <w:szCs w:val="16"/>
          <w14:ligatures w14:val="none"/>
        </w:rPr>
      </w:pPr>
      <w:r w:rsidRPr="002B7946">
        <w:rPr>
          <w:rFonts w:ascii="Verdana" w:eastAsia="Calibri" w:hAnsi="Verdana" w:cs="Times New Roman"/>
          <w:kern w:val="0"/>
          <w:sz w:val="16"/>
          <w:szCs w:val="16"/>
          <w14:ligatures w14:val="none"/>
        </w:rPr>
        <w:br w:type="page"/>
      </w:r>
    </w:p>
    <w:p w14:paraId="5B7B43BB" w14:textId="77777777" w:rsidR="00677EE0" w:rsidRDefault="00677EE0" w:rsidP="002B7946">
      <w:pPr>
        <w:spacing w:after="0" w:line="240" w:lineRule="auto"/>
        <w:rPr>
          <w:rFonts w:ascii="Verdana" w:eastAsia="Calibri" w:hAnsi="Verdana" w:cs="Times New Roman"/>
          <w:kern w:val="0"/>
          <w:sz w:val="16"/>
          <w:szCs w:val="16"/>
          <w14:ligatures w14:val="none"/>
        </w:rPr>
      </w:pPr>
    </w:p>
    <w:p w14:paraId="5BAC97FB" w14:textId="77777777" w:rsidR="00677EE0" w:rsidRDefault="00677EE0" w:rsidP="002B7946">
      <w:pPr>
        <w:spacing w:after="0" w:line="240" w:lineRule="auto"/>
        <w:rPr>
          <w:rFonts w:ascii="Verdana" w:eastAsia="Calibri" w:hAnsi="Verdana" w:cs="Times New Roman"/>
          <w:kern w:val="0"/>
          <w:sz w:val="16"/>
          <w:szCs w:val="16"/>
          <w14:ligatures w14:val="none"/>
        </w:rPr>
      </w:pPr>
    </w:p>
    <w:p w14:paraId="7802F771" w14:textId="22E238DF" w:rsidR="002B7946" w:rsidRPr="002B7946" w:rsidRDefault="002B7946" w:rsidP="002B7946">
      <w:pPr>
        <w:spacing w:after="0" w:line="240" w:lineRule="auto"/>
        <w:rPr>
          <w:rFonts w:ascii="Verdana" w:eastAsia="Calibri" w:hAnsi="Verdana" w:cs="Times New Roman"/>
          <w:kern w:val="0"/>
          <w:sz w:val="16"/>
          <w:szCs w:val="16"/>
          <w14:ligatures w14:val="none"/>
        </w:rPr>
      </w:pPr>
      <w:r w:rsidRPr="002B7946">
        <w:rPr>
          <w:rFonts w:ascii="Verdana" w:eastAsia="Calibri" w:hAnsi="Verdana" w:cs="Times New Roman"/>
          <w:b/>
          <w:kern w:val="0"/>
          <w:sz w:val="28"/>
          <w:szCs w:val="28"/>
          <w14:ligatures w14:val="none"/>
        </w:rPr>
        <w:t>CONSILIUL JUDEŢEAN BUZĂU</w:t>
      </w:r>
    </w:p>
    <w:p w14:paraId="24DBA6F5" w14:textId="77777777" w:rsidR="002B7946" w:rsidRPr="002B7946" w:rsidRDefault="002B7946" w:rsidP="002B7946">
      <w:pPr>
        <w:spacing w:after="0" w:line="240" w:lineRule="auto"/>
        <w:rPr>
          <w:rFonts w:ascii="Verdana" w:eastAsia="Calibri" w:hAnsi="Verdana" w:cs="Times New Roman"/>
          <w:b/>
          <w:kern w:val="0"/>
          <w:sz w:val="28"/>
          <w:szCs w:val="28"/>
          <w14:ligatures w14:val="none"/>
        </w:rPr>
      </w:pPr>
      <w:r w:rsidRPr="002B7946">
        <w:rPr>
          <w:rFonts w:ascii="Verdana" w:eastAsia="Calibri" w:hAnsi="Verdana" w:cs="Times New Roman"/>
          <w:b/>
          <w:kern w:val="0"/>
          <w:sz w:val="28"/>
          <w:szCs w:val="28"/>
          <w14:ligatures w14:val="none"/>
        </w:rPr>
        <w:t xml:space="preserve">             PREŞEDINTE</w:t>
      </w:r>
    </w:p>
    <w:p w14:paraId="19A0D70E" w14:textId="503DE31B" w:rsidR="002B7946" w:rsidRPr="002B7946" w:rsidRDefault="002B7946" w:rsidP="002B7946">
      <w:pPr>
        <w:spacing w:after="200" w:line="276" w:lineRule="auto"/>
        <w:rPr>
          <w:rFonts w:ascii="Verdana" w:eastAsia="Calibri" w:hAnsi="Verdana" w:cs="Times New Roman"/>
          <w:b/>
          <w:kern w:val="0"/>
          <w:sz w:val="28"/>
          <w:szCs w:val="28"/>
          <w14:ligatures w14:val="none"/>
        </w:rPr>
      </w:pPr>
      <w:r w:rsidRPr="002B7946">
        <w:rPr>
          <w:rFonts w:ascii="Verdana" w:eastAsia="Calibri" w:hAnsi="Verdana" w:cs="Times New Roman"/>
          <w:b/>
          <w:kern w:val="0"/>
          <w:sz w:val="28"/>
          <w:szCs w:val="28"/>
          <w14:ligatures w14:val="none"/>
        </w:rPr>
        <w:t xml:space="preserve">   Nr. </w:t>
      </w:r>
      <w:r w:rsidR="008B154B">
        <w:rPr>
          <w:rFonts w:ascii="Verdana" w:eastAsia="Calibri" w:hAnsi="Verdana" w:cs="Times New Roman"/>
          <w:b/>
          <w:kern w:val="0"/>
          <w:sz w:val="28"/>
          <w:szCs w:val="28"/>
          <w14:ligatures w14:val="none"/>
        </w:rPr>
        <w:t>1113</w:t>
      </w:r>
      <w:r w:rsidRPr="002B7946">
        <w:rPr>
          <w:rFonts w:ascii="Verdana" w:eastAsia="Calibri" w:hAnsi="Verdana" w:cs="Times New Roman"/>
          <w:b/>
          <w:kern w:val="0"/>
          <w:sz w:val="28"/>
          <w:szCs w:val="28"/>
          <w14:ligatures w14:val="none"/>
        </w:rPr>
        <w:t>/</w:t>
      </w:r>
      <w:r w:rsidR="008B154B">
        <w:rPr>
          <w:rFonts w:ascii="Verdana" w:eastAsia="Calibri" w:hAnsi="Verdana" w:cs="Times New Roman"/>
          <w:b/>
          <w:kern w:val="0"/>
          <w:sz w:val="28"/>
          <w:szCs w:val="28"/>
          <w14:ligatures w14:val="none"/>
        </w:rPr>
        <w:t>20.01.2026</w:t>
      </w:r>
    </w:p>
    <w:p w14:paraId="4A66E397" w14:textId="77777777" w:rsidR="002B7946" w:rsidRPr="002B7946" w:rsidRDefault="002B7946" w:rsidP="002B7946">
      <w:pPr>
        <w:spacing w:after="200" w:line="276" w:lineRule="auto"/>
        <w:rPr>
          <w:rFonts w:ascii="Verdana" w:eastAsia="Calibri" w:hAnsi="Verdana" w:cs="Times New Roman"/>
          <w:b/>
          <w:kern w:val="0"/>
          <w:sz w:val="28"/>
          <w:szCs w:val="28"/>
          <w14:ligatures w14:val="none"/>
        </w:rPr>
      </w:pPr>
    </w:p>
    <w:p w14:paraId="6835F7D6" w14:textId="77777777" w:rsidR="002B7946" w:rsidRPr="002B7946" w:rsidRDefault="002B7946" w:rsidP="00677EE0">
      <w:pPr>
        <w:spacing w:after="0" w:line="276" w:lineRule="auto"/>
        <w:jc w:val="center"/>
        <w:rPr>
          <w:rFonts w:ascii="Verdana" w:eastAsia="Calibri" w:hAnsi="Verdana" w:cs="Times New Roman"/>
          <w:b/>
          <w:kern w:val="0"/>
          <w:sz w:val="28"/>
          <w:szCs w:val="28"/>
          <w14:ligatures w14:val="none"/>
        </w:rPr>
      </w:pPr>
      <w:r w:rsidRPr="002B7946">
        <w:rPr>
          <w:rFonts w:ascii="Verdana" w:eastAsia="Calibri" w:hAnsi="Verdana" w:cs="Times New Roman"/>
          <w:b/>
          <w:kern w:val="0"/>
          <w:sz w:val="28"/>
          <w:szCs w:val="28"/>
          <w14:ligatures w14:val="none"/>
        </w:rPr>
        <w:t xml:space="preserve">        REFERAT</w:t>
      </w:r>
    </w:p>
    <w:p w14:paraId="7971C0BA" w14:textId="77777777" w:rsidR="002B7946" w:rsidRPr="00677EE0" w:rsidRDefault="002B7946" w:rsidP="002B7946">
      <w:pPr>
        <w:spacing w:after="0" w:line="240" w:lineRule="auto"/>
        <w:ind w:firstLine="709"/>
        <w:jc w:val="center"/>
        <w:rPr>
          <w:rFonts w:ascii="Verdana" w:eastAsia="Calibri" w:hAnsi="Verdana" w:cs="Times New Roman"/>
          <w:b/>
          <w:kern w:val="0"/>
          <w:sz w:val="28"/>
          <w:szCs w:val="28"/>
          <w14:ligatures w14:val="none"/>
        </w:rPr>
      </w:pPr>
      <w:r w:rsidRPr="00677EE0">
        <w:rPr>
          <w:rFonts w:ascii="Verdana" w:eastAsia="Calibri" w:hAnsi="Verdana" w:cs="Times New Roman"/>
          <w:b/>
          <w:kern w:val="0"/>
          <w:sz w:val="28"/>
          <w:szCs w:val="28"/>
          <w14:ligatures w14:val="none"/>
        </w:rPr>
        <w:t xml:space="preserve">la proiectul de hotărâre </w:t>
      </w:r>
    </w:p>
    <w:p w14:paraId="47DD5DDE" w14:textId="24643EAE" w:rsidR="00810118" w:rsidRPr="00677EE0" w:rsidRDefault="002B7946" w:rsidP="00810118">
      <w:pPr>
        <w:spacing w:after="0" w:line="240" w:lineRule="auto"/>
        <w:ind w:firstLine="709"/>
        <w:jc w:val="center"/>
        <w:rPr>
          <w:rFonts w:ascii="Verdana" w:eastAsia="Calibri" w:hAnsi="Verdana" w:cs="Times New Roman"/>
          <w:b/>
          <w:kern w:val="0"/>
          <w:sz w:val="28"/>
          <w:szCs w:val="28"/>
          <w14:ligatures w14:val="none"/>
        </w:rPr>
      </w:pPr>
      <w:r w:rsidRPr="00677EE0">
        <w:rPr>
          <w:rFonts w:ascii="Verdana" w:eastAsia="Calibri" w:hAnsi="Verdana" w:cs="Times New Roman"/>
          <w:b/>
          <w:bCs/>
          <w:kern w:val="0"/>
          <w:sz w:val="28"/>
          <w:szCs w:val="28"/>
          <w14:ligatures w14:val="none"/>
        </w:rPr>
        <w:t xml:space="preserve">privind </w:t>
      </w:r>
      <w:r w:rsidR="00810118" w:rsidRPr="00677EE0">
        <w:rPr>
          <w:rFonts w:ascii="Verdana" w:eastAsia="Calibri" w:hAnsi="Verdana" w:cs="Times New Roman"/>
          <w:b/>
          <w:bCs/>
          <w:kern w:val="0"/>
          <w:sz w:val="28"/>
          <w:szCs w:val="28"/>
          <w14:ligatures w14:val="none"/>
        </w:rPr>
        <w:t xml:space="preserve"> modificarea componenței Comisiei de evaluare și selecție a asociațiilor și fundațiilor care pot primi subvenții de la bugetul județului </w:t>
      </w:r>
      <w:r w:rsidR="00677EE0" w:rsidRPr="00677EE0">
        <w:rPr>
          <w:rFonts w:ascii="Verdana" w:eastAsia="Calibri" w:hAnsi="Verdana" w:cs="Times New Roman"/>
          <w:b/>
          <w:bCs/>
          <w:kern w:val="0"/>
          <w:sz w:val="28"/>
          <w:szCs w:val="28"/>
          <w14:ligatures w14:val="none"/>
        </w:rPr>
        <w:t>Buzău</w:t>
      </w:r>
      <w:r w:rsidR="00810118" w:rsidRPr="00677EE0">
        <w:rPr>
          <w:rFonts w:ascii="Verdana" w:eastAsia="Calibri" w:hAnsi="Verdana" w:cs="Times New Roman"/>
          <w:b/>
          <w:bCs/>
          <w:kern w:val="0"/>
          <w:sz w:val="28"/>
          <w:szCs w:val="28"/>
          <w14:ligatures w14:val="none"/>
        </w:rPr>
        <w:t>, stabilită prin Hotărârea Consiliului Județean Buzău nr. 58/2025</w:t>
      </w:r>
    </w:p>
    <w:p w14:paraId="26EFD3B3" w14:textId="1266E3F8" w:rsidR="002B7946" w:rsidRPr="002B7946" w:rsidRDefault="002B7946" w:rsidP="00810118">
      <w:pPr>
        <w:spacing w:after="0" w:line="240" w:lineRule="auto"/>
        <w:ind w:firstLine="709"/>
        <w:jc w:val="center"/>
        <w:rPr>
          <w:rFonts w:ascii="Verdana" w:eastAsia="Calibri" w:hAnsi="Verdana" w:cs="Times New Roman"/>
          <w:b/>
          <w:bCs/>
          <w:kern w:val="0"/>
          <w:sz w:val="28"/>
          <w:szCs w:val="28"/>
          <w14:ligatures w14:val="none"/>
        </w:rPr>
      </w:pPr>
    </w:p>
    <w:p w14:paraId="599947E0" w14:textId="77777777" w:rsidR="002B7946" w:rsidRPr="002B7946" w:rsidRDefault="002B7946" w:rsidP="002B7946">
      <w:pPr>
        <w:autoSpaceDE w:val="0"/>
        <w:autoSpaceDN w:val="0"/>
        <w:adjustRightInd w:val="0"/>
        <w:spacing w:after="0" w:line="240" w:lineRule="auto"/>
        <w:ind w:firstLine="709"/>
        <w:jc w:val="center"/>
        <w:rPr>
          <w:rFonts w:ascii="Verdana" w:eastAsia="Calibri" w:hAnsi="Verdana" w:cs="Tahoma"/>
          <w:b/>
          <w:bCs/>
          <w:color w:val="000000"/>
          <w:kern w:val="0"/>
          <w:sz w:val="28"/>
          <w:szCs w:val="28"/>
          <w14:ligatures w14:val="none"/>
        </w:rPr>
      </w:pPr>
    </w:p>
    <w:p w14:paraId="68675203" w14:textId="77777777" w:rsidR="002B7946" w:rsidRPr="002B7946" w:rsidRDefault="002B7946" w:rsidP="002B7946">
      <w:pPr>
        <w:autoSpaceDE w:val="0"/>
        <w:autoSpaceDN w:val="0"/>
        <w:adjustRightInd w:val="0"/>
        <w:spacing w:after="0" w:line="240" w:lineRule="auto"/>
        <w:ind w:firstLine="709"/>
        <w:jc w:val="both"/>
        <w:rPr>
          <w:rFonts w:ascii="Verdana" w:eastAsia="Calibri" w:hAnsi="Verdana" w:cs="Tahoma"/>
          <w:color w:val="000000"/>
          <w:kern w:val="0"/>
          <w:sz w:val="24"/>
          <w:szCs w:val="24"/>
          <w14:ligatures w14:val="none"/>
        </w:rPr>
      </w:pPr>
    </w:p>
    <w:p w14:paraId="5EC21DAC" w14:textId="77777777" w:rsidR="002B7946" w:rsidRPr="002B7946" w:rsidRDefault="002B7946" w:rsidP="002B7946">
      <w:pPr>
        <w:autoSpaceDE w:val="0"/>
        <w:autoSpaceDN w:val="0"/>
        <w:adjustRightInd w:val="0"/>
        <w:spacing w:after="0" w:line="240" w:lineRule="auto"/>
        <w:ind w:firstLine="709"/>
        <w:jc w:val="both"/>
        <w:rPr>
          <w:rFonts w:ascii="Verdana" w:eastAsia="Calibri" w:hAnsi="Verdana" w:cs="Tahoma"/>
          <w:color w:val="000000"/>
          <w:kern w:val="0"/>
          <w:sz w:val="24"/>
          <w:szCs w:val="24"/>
          <w14:ligatures w14:val="none"/>
        </w:rPr>
      </w:pPr>
    </w:p>
    <w:p w14:paraId="3900D187" w14:textId="03FC5F47" w:rsidR="004508D7" w:rsidRDefault="004508D7" w:rsidP="004508D7">
      <w:pPr>
        <w:autoSpaceDE w:val="0"/>
        <w:autoSpaceDN w:val="0"/>
        <w:adjustRightInd w:val="0"/>
        <w:spacing w:after="0" w:line="240" w:lineRule="auto"/>
        <w:ind w:firstLine="709"/>
        <w:jc w:val="both"/>
        <w:rPr>
          <w:rFonts w:ascii="Verdana" w:eastAsia="Calibri" w:hAnsi="Verdana" w:cs="Tahoma"/>
          <w:color w:val="000000"/>
          <w:kern w:val="0"/>
          <w:sz w:val="24"/>
          <w:szCs w:val="24"/>
          <w14:ligatures w14:val="none"/>
        </w:rPr>
      </w:pPr>
      <w:r>
        <w:rPr>
          <w:rFonts w:ascii="Verdana" w:eastAsia="Calibri" w:hAnsi="Verdana" w:cs="Tahoma"/>
          <w:color w:val="000000"/>
          <w:kern w:val="0"/>
          <w:sz w:val="24"/>
          <w:szCs w:val="24"/>
          <w14:ligatures w14:val="none"/>
        </w:rPr>
        <w:t>În sensul prevederilor Legii nr. 34/1998 asociațiile și funda</w:t>
      </w:r>
      <w:r w:rsidR="00266363">
        <w:rPr>
          <w:rFonts w:ascii="Verdana" w:eastAsia="Calibri" w:hAnsi="Verdana" w:cs="Tahoma"/>
          <w:color w:val="000000"/>
          <w:kern w:val="0"/>
          <w:sz w:val="24"/>
          <w:szCs w:val="24"/>
          <w14:ligatures w14:val="none"/>
        </w:rPr>
        <w:t>ț</w:t>
      </w:r>
      <w:r>
        <w:rPr>
          <w:rFonts w:ascii="Verdana" w:eastAsia="Calibri" w:hAnsi="Verdana" w:cs="Tahoma"/>
          <w:color w:val="000000"/>
          <w:kern w:val="0"/>
          <w:sz w:val="24"/>
          <w:szCs w:val="24"/>
          <w14:ligatures w14:val="none"/>
        </w:rPr>
        <w:t>iile române cu personalitate juridică, care înființeaz</w:t>
      </w:r>
      <w:r w:rsidR="00080CC4">
        <w:rPr>
          <w:rFonts w:ascii="Verdana" w:eastAsia="Calibri" w:hAnsi="Verdana" w:cs="Tahoma"/>
          <w:color w:val="000000"/>
          <w:kern w:val="0"/>
          <w:sz w:val="24"/>
          <w:szCs w:val="24"/>
          <w14:ligatures w14:val="none"/>
        </w:rPr>
        <w:t>ă</w:t>
      </w:r>
      <w:r>
        <w:rPr>
          <w:rFonts w:ascii="Verdana" w:eastAsia="Calibri" w:hAnsi="Verdana" w:cs="Tahoma"/>
          <w:color w:val="000000"/>
          <w:kern w:val="0"/>
          <w:sz w:val="24"/>
          <w:szCs w:val="24"/>
          <w14:ligatures w14:val="none"/>
        </w:rPr>
        <w:t xml:space="preserve"> și administrează unități de asistență socială, pot primi subvenții alocate de la bugetul județului ce vor fi utilizate, în exclusivitate, pentru serviciile de asistență socială acordate persoanelor care, potrivit dispozițiilor legale, au dreptul să beneficieze de acestea. </w:t>
      </w:r>
    </w:p>
    <w:p w14:paraId="0D797DE7" w14:textId="61DB66BA" w:rsidR="002B7946" w:rsidRPr="002B7946" w:rsidRDefault="004508D7" w:rsidP="004508D7">
      <w:pPr>
        <w:autoSpaceDE w:val="0"/>
        <w:autoSpaceDN w:val="0"/>
        <w:adjustRightInd w:val="0"/>
        <w:spacing w:after="0" w:line="240" w:lineRule="auto"/>
        <w:ind w:firstLine="709"/>
        <w:jc w:val="both"/>
        <w:rPr>
          <w:rFonts w:ascii="Verdana" w:eastAsia="Calibri" w:hAnsi="Verdana" w:cs="Tahoma"/>
          <w:bCs/>
          <w:color w:val="000000"/>
          <w:kern w:val="0"/>
          <w:sz w:val="24"/>
          <w:szCs w:val="24"/>
          <w14:ligatures w14:val="none"/>
        </w:rPr>
      </w:pPr>
      <w:r>
        <w:rPr>
          <w:rFonts w:ascii="Verdana" w:eastAsia="Calibri" w:hAnsi="Verdana" w:cs="Tahoma"/>
          <w:color w:val="000000"/>
          <w:kern w:val="0"/>
          <w:sz w:val="24"/>
          <w:szCs w:val="24"/>
          <w14:ligatures w14:val="none"/>
        </w:rPr>
        <w:t xml:space="preserve">Evaluarea și selecționarea asociațiilor, fundațiilor și cultelor recunoscute în România, acreditate ca furnizori de servicii sociale potrivit legii, se realizează de către o comisie  a cărei componență se stabilește prin hotărâre a Consiliului Județean la propunerea Președintelui. </w:t>
      </w:r>
    </w:p>
    <w:p w14:paraId="08DFD080" w14:textId="77777777" w:rsidR="002B7946" w:rsidRPr="002B7946" w:rsidRDefault="002B7946" w:rsidP="002B7946">
      <w:pPr>
        <w:autoSpaceDE w:val="0"/>
        <w:autoSpaceDN w:val="0"/>
        <w:adjustRightInd w:val="0"/>
        <w:spacing w:after="0" w:line="240" w:lineRule="auto"/>
        <w:ind w:firstLine="709"/>
        <w:jc w:val="both"/>
        <w:rPr>
          <w:rFonts w:ascii="Verdana" w:eastAsia="Calibri" w:hAnsi="Verdana" w:cs="Tahoma"/>
          <w:color w:val="000000"/>
          <w:kern w:val="0"/>
          <w:sz w:val="24"/>
          <w:szCs w:val="24"/>
          <w14:ligatures w14:val="none"/>
        </w:rPr>
      </w:pPr>
      <w:r w:rsidRPr="002B7946">
        <w:rPr>
          <w:rFonts w:ascii="Verdana" w:eastAsia="Calibri" w:hAnsi="Verdana" w:cs="Tahoma"/>
          <w:color w:val="000000"/>
          <w:kern w:val="0"/>
          <w:sz w:val="24"/>
          <w:szCs w:val="24"/>
          <w14:ligatures w14:val="none"/>
        </w:rPr>
        <w:t>În sensul celor de mai sus supun  aprobării dumneavoastră proiectul de hotărâre elaborat.</w:t>
      </w:r>
    </w:p>
    <w:p w14:paraId="0D4E8037" w14:textId="77777777" w:rsidR="002B7946" w:rsidRPr="002B7946" w:rsidRDefault="002B7946" w:rsidP="002B7946">
      <w:pPr>
        <w:spacing w:after="200" w:line="276" w:lineRule="auto"/>
        <w:rPr>
          <w:rFonts w:ascii="Verdana" w:eastAsia="Calibri" w:hAnsi="Verdana" w:cs="Times New Roman"/>
          <w:b/>
          <w:kern w:val="0"/>
          <w:sz w:val="24"/>
          <w:szCs w:val="24"/>
          <w14:ligatures w14:val="none"/>
        </w:rPr>
      </w:pPr>
    </w:p>
    <w:p w14:paraId="17997CEC" w14:textId="77777777" w:rsidR="002B7946" w:rsidRPr="002B7946" w:rsidRDefault="002B7946" w:rsidP="002B7946">
      <w:pPr>
        <w:spacing w:after="200" w:line="276" w:lineRule="auto"/>
        <w:rPr>
          <w:rFonts w:ascii="Verdana" w:eastAsia="Calibri" w:hAnsi="Verdana" w:cs="Times New Roman"/>
          <w:b/>
          <w:kern w:val="0"/>
          <w:sz w:val="24"/>
          <w:szCs w:val="24"/>
          <w14:ligatures w14:val="none"/>
        </w:rPr>
      </w:pPr>
    </w:p>
    <w:p w14:paraId="765A3363" w14:textId="77777777" w:rsidR="002B7946" w:rsidRPr="00677EE0" w:rsidRDefault="002B7946" w:rsidP="002B7946">
      <w:pPr>
        <w:spacing w:after="200" w:line="360" w:lineRule="auto"/>
        <w:ind w:firstLine="709"/>
        <w:jc w:val="center"/>
        <w:rPr>
          <w:rFonts w:ascii="Verdana" w:eastAsia="Calibri" w:hAnsi="Verdana" w:cs="Times New Roman"/>
          <w:b/>
          <w:kern w:val="0"/>
          <w:sz w:val="28"/>
          <w:szCs w:val="28"/>
          <w:lang w:val="pt-BR"/>
          <w14:ligatures w14:val="none"/>
        </w:rPr>
      </w:pPr>
      <w:r w:rsidRPr="00677EE0">
        <w:rPr>
          <w:rFonts w:ascii="Verdana" w:eastAsia="Calibri" w:hAnsi="Verdana" w:cs="Times New Roman"/>
          <w:b/>
          <w:kern w:val="0"/>
          <w:sz w:val="28"/>
          <w:szCs w:val="28"/>
          <w:lang w:val="pt-BR"/>
          <w14:ligatures w14:val="none"/>
        </w:rPr>
        <w:t>PREŞEDINTE,</w:t>
      </w:r>
    </w:p>
    <w:p w14:paraId="11C9DFE0" w14:textId="77777777" w:rsidR="0063797C" w:rsidRPr="00677EE0" w:rsidRDefault="002B7946" w:rsidP="0063797C">
      <w:pPr>
        <w:autoSpaceDE w:val="0"/>
        <w:autoSpaceDN w:val="0"/>
        <w:adjustRightInd w:val="0"/>
        <w:spacing w:after="0" w:line="240" w:lineRule="auto"/>
        <w:jc w:val="center"/>
        <w:rPr>
          <w:rFonts w:ascii="Verdana" w:eastAsia="Calibri" w:hAnsi="Verdana" w:cs="Tahoma"/>
          <w:color w:val="000000"/>
          <w:kern w:val="0"/>
          <w:sz w:val="28"/>
          <w:szCs w:val="28"/>
          <w14:ligatures w14:val="none"/>
        </w:rPr>
      </w:pPr>
      <w:r w:rsidRPr="00677EE0">
        <w:rPr>
          <w:rFonts w:ascii="Verdana" w:eastAsia="Calibri" w:hAnsi="Verdana" w:cs="Times New Roman"/>
          <w:b/>
          <w:bCs/>
          <w:kern w:val="0"/>
          <w:sz w:val="28"/>
          <w:szCs w:val="28"/>
          <w14:ligatures w14:val="none"/>
        </w:rPr>
        <w:t xml:space="preserve">       </w:t>
      </w:r>
      <w:r w:rsidR="0063797C" w:rsidRPr="00677EE0">
        <w:rPr>
          <w:rFonts w:ascii="Verdana" w:eastAsia="Calibri" w:hAnsi="Verdana" w:cs="Tahoma"/>
          <w:b/>
          <w:bCs/>
          <w:color w:val="000000"/>
          <w:kern w:val="0"/>
          <w:sz w:val="28"/>
          <w:szCs w:val="28"/>
          <w14:ligatures w14:val="none"/>
        </w:rPr>
        <w:t>ION - MARCEL CIOLACU</w:t>
      </w:r>
    </w:p>
    <w:p w14:paraId="7D724C01" w14:textId="089E6261" w:rsidR="002B7946" w:rsidRPr="002B7946" w:rsidRDefault="002B7946" w:rsidP="002B7946">
      <w:pPr>
        <w:spacing w:after="200" w:line="360" w:lineRule="auto"/>
        <w:jc w:val="center"/>
        <w:rPr>
          <w:rFonts w:ascii="Verdana" w:eastAsia="Calibri" w:hAnsi="Verdana" w:cs="Times New Roman"/>
          <w:kern w:val="0"/>
          <w:sz w:val="16"/>
          <w:szCs w:val="16"/>
          <w:lang w:val="pt-BR"/>
          <w14:ligatures w14:val="none"/>
        </w:rPr>
      </w:pPr>
    </w:p>
    <w:p w14:paraId="24DACA0F" w14:textId="77777777" w:rsidR="002B7946" w:rsidRPr="002B7946" w:rsidRDefault="002B7946" w:rsidP="002B7946">
      <w:pPr>
        <w:spacing w:after="200" w:line="360" w:lineRule="auto"/>
        <w:rPr>
          <w:rFonts w:ascii="Verdana" w:eastAsia="Calibri" w:hAnsi="Verdana" w:cs="Times New Roman"/>
          <w:kern w:val="0"/>
          <w:sz w:val="16"/>
          <w:szCs w:val="16"/>
          <w:lang w:val="pt-BR"/>
          <w14:ligatures w14:val="none"/>
        </w:rPr>
      </w:pPr>
    </w:p>
    <w:p w14:paraId="7886797D" w14:textId="77777777" w:rsidR="002B7946" w:rsidRPr="002B7946" w:rsidRDefault="002B7946" w:rsidP="002B7946">
      <w:pPr>
        <w:spacing w:after="200" w:line="360" w:lineRule="auto"/>
        <w:rPr>
          <w:rFonts w:ascii="Verdana" w:eastAsia="Calibri" w:hAnsi="Verdana" w:cs="Times New Roman"/>
          <w:kern w:val="0"/>
          <w:sz w:val="16"/>
          <w:szCs w:val="16"/>
          <w:lang w:val="pt-BR"/>
          <w14:ligatures w14:val="none"/>
        </w:rPr>
      </w:pPr>
    </w:p>
    <w:p w14:paraId="59EF9AA8" w14:textId="77777777" w:rsidR="002B7946" w:rsidRPr="002B7946" w:rsidRDefault="002B7946" w:rsidP="002B7946">
      <w:pPr>
        <w:spacing w:after="200" w:line="360" w:lineRule="auto"/>
        <w:rPr>
          <w:rFonts w:ascii="Verdana" w:eastAsia="Calibri" w:hAnsi="Verdana" w:cs="Times New Roman"/>
          <w:kern w:val="0"/>
          <w:sz w:val="16"/>
          <w:szCs w:val="16"/>
          <w:lang w:val="pt-BR"/>
          <w14:ligatures w14:val="none"/>
        </w:rPr>
      </w:pPr>
    </w:p>
    <w:p w14:paraId="580D0EC0" w14:textId="77777777" w:rsidR="002B7946" w:rsidRPr="002B7946" w:rsidRDefault="002B7946" w:rsidP="002B7946">
      <w:pPr>
        <w:spacing w:after="200" w:line="360" w:lineRule="auto"/>
        <w:rPr>
          <w:rFonts w:ascii="Verdana" w:eastAsia="Calibri" w:hAnsi="Verdana" w:cs="Times New Roman"/>
          <w:kern w:val="0"/>
          <w:sz w:val="16"/>
          <w:szCs w:val="16"/>
          <w:lang w:val="pt-BR"/>
          <w14:ligatures w14:val="none"/>
        </w:rPr>
      </w:pPr>
      <w:r w:rsidRPr="002B7946">
        <w:rPr>
          <w:rFonts w:ascii="Verdana" w:eastAsia="Calibri" w:hAnsi="Verdana" w:cs="Times New Roman"/>
          <w:kern w:val="0"/>
          <w:sz w:val="16"/>
          <w:szCs w:val="16"/>
          <w:lang w:val="pt-BR"/>
          <w14:ligatures w14:val="none"/>
        </w:rPr>
        <w:t xml:space="preserve">  </w:t>
      </w:r>
    </w:p>
    <w:p w14:paraId="07FBAEED" w14:textId="77777777" w:rsidR="002B7946" w:rsidRPr="002B7946" w:rsidRDefault="002B7946" w:rsidP="002B7946">
      <w:pPr>
        <w:spacing w:after="200" w:line="360" w:lineRule="auto"/>
        <w:rPr>
          <w:rFonts w:ascii="Verdana" w:eastAsia="Calibri" w:hAnsi="Verdana" w:cs="Times New Roman"/>
          <w:kern w:val="0"/>
          <w:sz w:val="16"/>
          <w:szCs w:val="16"/>
          <w:lang w:val="pt-BR"/>
          <w14:ligatures w14:val="none"/>
        </w:rPr>
      </w:pPr>
    </w:p>
    <w:p w14:paraId="5D725F09" w14:textId="77777777" w:rsidR="002B7946" w:rsidRPr="002B7946" w:rsidRDefault="002B7946" w:rsidP="002B7946">
      <w:pPr>
        <w:spacing w:after="200" w:line="360" w:lineRule="auto"/>
        <w:rPr>
          <w:rFonts w:ascii="Verdana" w:eastAsia="Calibri" w:hAnsi="Verdana" w:cs="Times New Roman"/>
          <w:b/>
          <w:kern w:val="0"/>
          <w:sz w:val="28"/>
          <w:szCs w:val="28"/>
          <w:lang w:val="pt-BR"/>
          <w14:ligatures w14:val="none"/>
        </w:rPr>
      </w:pPr>
    </w:p>
    <w:p w14:paraId="07B4CB2B" w14:textId="5D174C52" w:rsidR="002B7946" w:rsidRPr="002B7946" w:rsidRDefault="00677EE0" w:rsidP="00677EE0">
      <w:pPr>
        <w:spacing w:after="0" w:line="360" w:lineRule="auto"/>
        <w:rPr>
          <w:rFonts w:ascii="Verdana" w:eastAsia="Calibri" w:hAnsi="Verdana" w:cs="Times New Roman"/>
          <w:kern w:val="0"/>
          <w:sz w:val="16"/>
          <w:szCs w:val="16"/>
          <w:lang w:val="pt-BR"/>
          <w14:ligatures w14:val="none"/>
        </w:rPr>
      </w:pPr>
      <w:r>
        <w:rPr>
          <w:rFonts w:ascii="Verdana" w:eastAsia="Calibri" w:hAnsi="Verdana" w:cs="Times New Roman"/>
          <w:b/>
          <w:kern w:val="0"/>
          <w:sz w:val="28"/>
          <w:szCs w:val="28"/>
          <w:lang w:val="pt-BR"/>
          <w14:ligatures w14:val="none"/>
        </w:rPr>
        <w:t xml:space="preserve">        </w:t>
      </w:r>
      <w:r w:rsidR="002B7946" w:rsidRPr="002B7946">
        <w:rPr>
          <w:rFonts w:ascii="Verdana" w:eastAsia="Calibri" w:hAnsi="Verdana" w:cs="Times New Roman"/>
          <w:b/>
          <w:kern w:val="0"/>
          <w:sz w:val="28"/>
          <w:szCs w:val="28"/>
          <w:lang w:val="pt-BR"/>
          <w14:ligatures w14:val="none"/>
        </w:rPr>
        <w:t>CONSILIUL JUDEŢEAN BUZĂU</w:t>
      </w:r>
    </w:p>
    <w:p w14:paraId="3DE2DD81" w14:textId="77777777" w:rsidR="002B7946" w:rsidRPr="00677EE0" w:rsidRDefault="002B7946" w:rsidP="002B7946">
      <w:pPr>
        <w:spacing w:after="0" w:line="240" w:lineRule="auto"/>
        <w:rPr>
          <w:rFonts w:ascii="Verdana" w:eastAsia="Calibri" w:hAnsi="Verdana" w:cs="Times New Roman"/>
          <w:b/>
          <w:kern w:val="0"/>
          <w:sz w:val="28"/>
          <w:szCs w:val="28"/>
          <w:lang w:val="pt-BR"/>
          <w14:ligatures w14:val="none"/>
        </w:rPr>
      </w:pPr>
      <w:r w:rsidRPr="00677EE0">
        <w:rPr>
          <w:rFonts w:ascii="Verdana" w:eastAsia="Calibri" w:hAnsi="Verdana" w:cs="Times New Roman"/>
          <w:b/>
          <w:kern w:val="0"/>
          <w:sz w:val="28"/>
          <w:szCs w:val="28"/>
          <w:lang w:val="pt-BR"/>
          <w14:ligatures w14:val="none"/>
        </w:rPr>
        <w:t xml:space="preserve">DIRECŢIA JURIDICĂ ŞI ADMINISTRAŢIE </w:t>
      </w:r>
    </w:p>
    <w:p w14:paraId="43587022" w14:textId="77777777" w:rsidR="002B7946" w:rsidRPr="00677EE0" w:rsidRDefault="002B7946" w:rsidP="002B7946">
      <w:pPr>
        <w:spacing w:after="0" w:line="240" w:lineRule="auto"/>
        <w:rPr>
          <w:rFonts w:ascii="Verdana" w:eastAsia="Calibri" w:hAnsi="Verdana" w:cs="Times New Roman"/>
          <w:b/>
          <w:kern w:val="0"/>
          <w:sz w:val="28"/>
          <w:szCs w:val="28"/>
          <w:lang w:val="pt-BR"/>
          <w14:ligatures w14:val="none"/>
        </w:rPr>
      </w:pPr>
      <w:r w:rsidRPr="00677EE0">
        <w:rPr>
          <w:rFonts w:ascii="Verdana" w:eastAsia="Calibri" w:hAnsi="Verdana" w:cs="Times New Roman"/>
          <w:b/>
          <w:kern w:val="0"/>
          <w:sz w:val="28"/>
          <w:szCs w:val="28"/>
          <w:lang w:val="pt-BR"/>
          <w14:ligatures w14:val="none"/>
        </w:rPr>
        <w:t xml:space="preserve">                  PUBLICĂ LOCALĂ</w:t>
      </w:r>
    </w:p>
    <w:p w14:paraId="1781D66C" w14:textId="0973EB4D" w:rsidR="00810118" w:rsidRPr="002B7946" w:rsidRDefault="00810118" w:rsidP="00810118">
      <w:pPr>
        <w:spacing w:after="200" w:line="276" w:lineRule="auto"/>
        <w:rPr>
          <w:rFonts w:ascii="Verdana" w:eastAsia="Calibri" w:hAnsi="Verdana" w:cs="Times New Roman"/>
          <w:b/>
          <w:kern w:val="0"/>
          <w:sz w:val="28"/>
          <w:szCs w:val="28"/>
          <w14:ligatures w14:val="none"/>
        </w:rPr>
      </w:pPr>
      <w:r w:rsidRPr="002B7946">
        <w:rPr>
          <w:rFonts w:ascii="Verdana" w:eastAsia="Calibri" w:hAnsi="Verdana" w:cs="Times New Roman"/>
          <w:b/>
          <w:kern w:val="0"/>
          <w:sz w:val="28"/>
          <w:szCs w:val="28"/>
          <w14:ligatures w14:val="none"/>
        </w:rPr>
        <w:t xml:space="preserve">  </w:t>
      </w:r>
      <w:r w:rsidR="00677EE0">
        <w:rPr>
          <w:rFonts w:ascii="Verdana" w:eastAsia="Calibri" w:hAnsi="Verdana" w:cs="Times New Roman"/>
          <w:b/>
          <w:kern w:val="0"/>
          <w:sz w:val="28"/>
          <w:szCs w:val="28"/>
          <w14:ligatures w14:val="none"/>
        </w:rPr>
        <w:t xml:space="preserve">          </w:t>
      </w:r>
      <w:r w:rsidRPr="002B7946">
        <w:rPr>
          <w:rFonts w:ascii="Verdana" w:eastAsia="Calibri" w:hAnsi="Verdana" w:cs="Times New Roman"/>
          <w:b/>
          <w:kern w:val="0"/>
          <w:sz w:val="28"/>
          <w:szCs w:val="28"/>
          <w14:ligatures w14:val="none"/>
        </w:rPr>
        <w:t xml:space="preserve"> Nr. </w:t>
      </w:r>
      <w:r w:rsidR="008B154B">
        <w:rPr>
          <w:rFonts w:ascii="Verdana" w:eastAsia="Calibri" w:hAnsi="Verdana" w:cs="Times New Roman"/>
          <w:b/>
          <w:kern w:val="0"/>
          <w:sz w:val="28"/>
          <w:szCs w:val="28"/>
          <w14:ligatures w14:val="none"/>
        </w:rPr>
        <w:t>1114</w:t>
      </w:r>
      <w:r w:rsidRPr="002B7946">
        <w:rPr>
          <w:rFonts w:ascii="Verdana" w:eastAsia="Calibri" w:hAnsi="Verdana" w:cs="Times New Roman"/>
          <w:b/>
          <w:kern w:val="0"/>
          <w:sz w:val="28"/>
          <w:szCs w:val="28"/>
          <w14:ligatures w14:val="none"/>
        </w:rPr>
        <w:t>/</w:t>
      </w:r>
      <w:r w:rsidR="008B154B">
        <w:rPr>
          <w:rFonts w:ascii="Verdana" w:eastAsia="Calibri" w:hAnsi="Verdana" w:cs="Times New Roman"/>
          <w:b/>
          <w:kern w:val="0"/>
          <w:sz w:val="28"/>
          <w:szCs w:val="28"/>
          <w14:ligatures w14:val="none"/>
        </w:rPr>
        <w:t>20.01.2026</w:t>
      </w:r>
    </w:p>
    <w:p w14:paraId="582EA63E" w14:textId="77777777" w:rsidR="002B7946" w:rsidRPr="002B7946" w:rsidRDefault="002B7946" w:rsidP="002B7946">
      <w:pPr>
        <w:spacing w:after="200" w:line="276" w:lineRule="auto"/>
        <w:rPr>
          <w:rFonts w:ascii="Verdana" w:eastAsia="Calibri" w:hAnsi="Verdana" w:cs="Times New Roman"/>
          <w:kern w:val="0"/>
          <w:sz w:val="28"/>
          <w:szCs w:val="28"/>
          <w:lang w:val="pt-BR"/>
          <w14:ligatures w14:val="none"/>
        </w:rPr>
      </w:pPr>
    </w:p>
    <w:p w14:paraId="10AC8DA4" w14:textId="77777777" w:rsidR="002B7946" w:rsidRPr="002B7946" w:rsidRDefault="002B7946" w:rsidP="00677EE0">
      <w:pPr>
        <w:spacing w:after="0" w:line="276" w:lineRule="auto"/>
        <w:ind w:firstLine="709"/>
        <w:jc w:val="center"/>
        <w:rPr>
          <w:rFonts w:ascii="Verdana" w:eastAsia="Calibri" w:hAnsi="Verdana" w:cs="Times New Roman"/>
          <w:b/>
          <w:kern w:val="0"/>
          <w:sz w:val="28"/>
          <w:szCs w:val="28"/>
          <w:lang w:val="pt-BR"/>
          <w14:ligatures w14:val="none"/>
        </w:rPr>
      </w:pPr>
      <w:r w:rsidRPr="002B7946">
        <w:rPr>
          <w:rFonts w:ascii="Verdana" w:eastAsia="Calibri" w:hAnsi="Verdana" w:cs="Times New Roman"/>
          <w:b/>
          <w:kern w:val="0"/>
          <w:sz w:val="28"/>
          <w:szCs w:val="28"/>
          <w:lang w:val="pt-BR"/>
          <w14:ligatures w14:val="none"/>
        </w:rPr>
        <w:t>RAPORT</w:t>
      </w:r>
    </w:p>
    <w:p w14:paraId="46C27C62" w14:textId="77777777" w:rsidR="002B7946" w:rsidRPr="00677EE0" w:rsidRDefault="002B7946" w:rsidP="002B7946">
      <w:pPr>
        <w:spacing w:after="0" w:line="240" w:lineRule="auto"/>
        <w:ind w:firstLine="709"/>
        <w:jc w:val="center"/>
        <w:rPr>
          <w:rFonts w:ascii="Verdana" w:eastAsia="Calibri" w:hAnsi="Verdana" w:cs="Times New Roman"/>
          <w:b/>
          <w:kern w:val="0"/>
          <w:sz w:val="28"/>
          <w:szCs w:val="28"/>
          <w14:ligatures w14:val="none"/>
        </w:rPr>
      </w:pPr>
      <w:r w:rsidRPr="00677EE0">
        <w:rPr>
          <w:rFonts w:ascii="Verdana" w:eastAsia="Calibri" w:hAnsi="Verdana" w:cs="Times New Roman"/>
          <w:b/>
          <w:kern w:val="0"/>
          <w:sz w:val="28"/>
          <w:szCs w:val="28"/>
          <w14:ligatures w14:val="none"/>
        </w:rPr>
        <w:t xml:space="preserve">la proiectul de hotărâre </w:t>
      </w:r>
    </w:p>
    <w:p w14:paraId="13940A5F" w14:textId="15B1F84E" w:rsidR="00810118" w:rsidRPr="00677EE0" w:rsidRDefault="00810118" w:rsidP="00810118">
      <w:pPr>
        <w:spacing w:after="0" w:line="240" w:lineRule="auto"/>
        <w:ind w:firstLine="709"/>
        <w:jc w:val="center"/>
        <w:rPr>
          <w:rFonts w:ascii="Verdana" w:eastAsia="Calibri" w:hAnsi="Verdana" w:cs="Times New Roman"/>
          <w:b/>
          <w:kern w:val="0"/>
          <w:sz w:val="28"/>
          <w:szCs w:val="28"/>
          <w14:ligatures w14:val="none"/>
        </w:rPr>
      </w:pPr>
      <w:r w:rsidRPr="00677EE0">
        <w:rPr>
          <w:rFonts w:ascii="Verdana" w:eastAsia="Calibri" w:hAnsi="Verdana" w:cs="Times New Roman"/>
          <w:b/>
          <w:bCs/>
          <w:kern w:val="0"/>
          <w:sz w:val="28"/>
          <w:szCs w:val="28"/>
          <w14:ligatures w14:val="none"/>
        </w:rPr>
        <w:t xml:space="preserve">privind modificarea componenței Comisiei de evaluare și selecție a asociațiilor și fundațiilor care pot primi subvenții de la bugetul județului </w:t>
      </w:r>
      <w:r w:rsidR="00677EE0" w:rsidRPr="00677EE0">
        <w:rPr>
          <w:rFonts w:ascii="Verdana" w:eastAsia="Calibri" w:hAnsi="Verdana" w:cs="Times New Roman"/>
          <w:b/>
          <w:bCs/>
          <w:kern w:val="0"/>
          <w:sz w:val="28"/>
          <w:szCs w:val="28"/>
          <w14:ligatures w14:val="none"/>
        </w:rPr>
        <w:t>Buzău</w:t>
      </w:r>
      <w:r w:rsidRPr="00677EE0">
        <w:rPr>
          <w:rFonts w:ascii="Verdana" w:eastAsia="Calibri" w:hAnsi="Verdana" w:cs="Times New Roman"/>
          <w:b/>
          <w:bCs/>
          <w:kern w:val="0"/>
          <w:sz w:val="28"/>
          <w:szCs w:val="28"/>
          <w14:ligatures w14:val="none"/>
        </w:rPr>
        <w:t>, stabilită prin Hotărârea Consiliului Județean Buzău nr. 58/2025</w:t>
      </w:r>
    </w:p>
    <w:p w14:paraId="3D2A220B" w14:textId="787AA189" w:rsidR="002B7946" w:rsidRPr="002B7946" w:rsidRDefault="002B7946" w:rsidP="002B7946">
      <w:pPr>
        <w:spacing w:after="0" w:line="240" w:lineRule="auto"/>
        <w:ind w:firstLine="709"/>
        <w:jc w:val="center"/>
        <w:rPr>
          <w:rFonts w:ascii="Verdana" w:eastAsia="Calibri" w:hAnsi="Verdana" w:cs="Times New Roman"/>
          <w:b/>
          <w:kern w:val="0"/>
          <w:sz w:val="27"/>
          <w:szCs w:val="27"/>
          <w14:ligatures w14:val="none"/>
        </w:rPr>
      </w:pPr>
    </w:p>
    <w:p w14:paraId="1468E753" w14:textId="77777777" w:rsidR="002B7946" w:rsidRPr="002B7946" w:rsidRDefault="002B7946" w:rsidP="002B7946">
      <w:pPr>
        <w:spacing w:after="0" w:line="240" w:lineRule="auto"/>
        <w:ind w:firstLine="709"/>
        <w:jc w:val="both"/>
        <w:rPr>
          <w:rFonts w:ascii="Verdana" w:eastAsia="Calibri" w:hAnsi="Verdana" w:cs="Times New Roman"/>
          <w:kern w:val="0"/>
          <w:sz w:val="24"/>
          <w:szCs w:val="24"/>
          <w14:ligatures w14:val="none"/>
        </w:rPr>
      </w:pPr>
    </w:p>
    <w:p w14:paraId="177F2123" w14:textId="77777777" w:rsidR="002B7946" w:rsidRPr="002B7946" w:rsidRDefault="002B7946" w:rsidP="002B7946">
      <w:pPr>
        <w:spacing w:after="0" w:line="240" w:lineRule="auto"/>
        <w:ind w:firstLine="709"/>
        <w:jc w:val="both"/>
        <w:rPr>
          <w:rFonts w:ascii="Verdana" w:eastAsia="Calibri" w:hAnsi="Verdana" w:cs="Times New Roman"/>
          <w:kern w:val="0"/>
          <w:sz w:val="24"/>
          <w:szCs w:val="24"/>
          <w14:ligatures w14:val="none"/>
        </w:rPr>
      </w:pPr>
    </w:p>
    <w:p w14:paraId="286D87AD" w14:textId="52792838" w:rsidR="00080CC4" w:rsidRDefault="002B7946" w:rsidP="002B7946">
      <w:pPr>
        <w:spacing w:after="0" w:line="240" w:lineRule="auto"/>
        <w:ind w:firstLine="709"/>
        <w:jc w:val="both"/>
        <w:rPr>
          <w:rFonts w:ascii="Verdana" w:eastAsia="Calibri" w:hAnsi="Verdana" w:cs="Times New Roman"/>
          <w:kern w:val="0"/>
          <w:sz w:val="24"/>
          <w:szCs w:val="24"/>
          <w14:ligatures w14:val="none"/>
        </w:rPr>
      </w:pPr>
      <w:r w:rsidRPr="002B7946">
        <w:rPr>
          <w:rFonts w:ascii="Verdana" w:eastAsia="Calibri" w:hAnsi="Verdana" w:cs="Times New Roman"/>
          <w:kern w:val="0"/>
          <w:sz w:val="24"/>
          <w:szCs w:val="24"/>
          <w14:ligatures w14:val="none"/>
        </w:rPr>
        <w:t xml:space="preserve">Analizând proiectul de hotărâre constatăm că este oportună aprobarea actualizării </w:t>
      </w:r>
      <w:r w:rsidR="00080CC4">
        <w:rPr>
          <w:rFonts w:ascii="Verdana" w:eastAsia="Calibri" w:hAnsi="Verdana" w:cs="Times New Roman"/>
          <w:kern w:val="0"/>
          <w:sz w:val="24"/>
          <w:szCs w:val="24"/>
          <w14:ligatures w14:val="none"/>
        </w:rPr>
        <w:t>componenței Comisiei de evaluare și selecție</w:t>
      </w:r>
      <w:r w:rsidRPr="002B7946">
        <w:rPr>
          <w:rFonts w:ascii="Verdana" w:eastAsia="Calibri" w:hAnsi="Verdana" w:cs="Times New Roman"/>
          <w:kern w:val="0"/>
          <w:sz w:val="24"/>
          <w:szCs w:val="24"/>
          <w14:ligatures w14:val="none"/>
        </w:rPr>
        <w:t xml:space="preserve"> </w:t>
      </w:r>
      <w:r w:rsidR="00080CC4">
        <w:rPr>
          <w:rFonts w:ascii="Verdana" w:eastAsia="Calibri" w:hAnsi="Verdana" w:cs="Times New Roman"/>
          <w:kern w:val="0"/>
          <w:sz w:val="24"/>
          <w:szCs w:val="24"/>
          <w14:ligatures w14:val="none"/>
        </w:rPr>
        <w:t xml:space="preserve">pentru </w:t>
      </w:r>
      <w:r w:rsidRPr="002B7946">
        <w:rPr>
          <w:rFonts w:ascii="Verdana" w:eastAsia="Calibri" w:hAnsi="Verdana" w:cs="Times New Roman"/>
          <w:kern w:val="0"/>
          <w:sz w:val="24"/>
          <w:szCs w:val="24"/>
          <w14:ligatures w14:val="none"/>
        </w:rPr>
        <w:t>acordarea subvenţiilor, având în vedere</w:t>
      </w:r>
      <w:r w:rsidR="00080CC4">
        <w:rPr>
          <w:rFonts w:ascii="Verdana" w:eastAsia="Calibri" w:hAnsi="Verdana" w:cs="Times New Roman"/>
          <w:kern w:val="0"/>
          <w:sz w:val="24"/>
          <w:szCs w:val="24"/>
          <w14:ligatures w14:val="none"/>
        </w:rPr>
        <w:t xml:space="preserve"> </w:t>
      </w:r>
      <w:r w:rsidR="0063797C">
        <w:rPr>
          <w:rFonts w:ascii="Verdana" w:eastAsia="Calibri" w:hAnsi="Verdana" w:cs="Times New Roman"/>
          <w:kern w:val="0"/>
          <w:sz w:val="24"/>
          <w:szCs w:val="24"/>
          <w14:ligatures w14:val="none"/>
        </w:rPr>
        <w:t xml:space="preserve">modificările </w:t>
      </w:r>
      <w:r w:rsidR="00266363">
        <w:rPr>
          <w:rFonts w:ascii="Verdana" w:eastAsia="Calibri" w:hAnsi="Verdana" w:cs="Times New Roman"/>
          <w:kern w:val="0"/>
          <w:sz w:val="24"/>
          <w:szCs w:val="24"/>
          <w14:ligatures w14:val="none"/>
        </w:rPr>
        <w:t xml:space="preserve">survenite în anul 2025 </w:t>
      </w:r>
      <w:r w:rsidR="0063797C">
        <w:rPr>
          <w:rFonts w:ascii="Verdana" w:eastAsia="Calibri" w:hAnsi="Verdana" w:cs="Times New Roman"/>
          <w:kern w:val="0"/>
          <w:sz w:val="24"/>
          <w:szCs w:val="24"/>
          <w14:ligatures w14:val="none"/>
        </w:rPr>
        <w:t xml:space="preserve">la nivelul </w:t>
      </w:r>
      <w:r w:rsidR="00080CC4" w:rsidRPr="002B7946">
        <w:rPr>
          <w:rFonts w:ascii="Verdana" w:eastAsia="Calibri" w:hAnsi="Verdana" w:cs="Times New Roman"/>
          <w:kern w:val="0"/>
          <w:sz w:val="24"/>
          <w:szCs w:val="24"/>
          <w14:ligatures w14:val="none"/>
        </w:rPr>
        <w:t xml:space="preserve"> </w:t>
      </w:r>
      <w:r w:rsidR="0063797C">
        <w:rPr>
          <w:rFonts w:ascii="Verdana" w:eastAsia="Calibri" w:hAnsi="Verdana" w:cs="Times New Roman"/>
          <w:kern w:val="0"/>
          <w:sz w:val="24"/>
          <w:szCs w:val="24"/>
          <w14:ligatures w14:val="none"/>
        </w:rPr>
        <w:t>vicepreședinților Consiliului Județean Buzău</w:t>
      </w:r>
      <w:r w:rsidR="00080CC4">
        <w:rPr>
          <w:rFonts w:ascii="Verdana" w:eastAsia="Calibri" w:hAnsi="Verdana" w:cs="Times New Roman"/>
          <w:kern w:val="0"/>
          <w:sz w:val="24"/>
          <w:szCs w:val="24"/>
          <w14:ligatures w14:val="none"/>
        </w:rPr>
        <w:t xml:space="preserve">. </w:t>
      </w:r>
    </w:p>
    <w:p w14:paraId="50FD4E20" w14:textId="076262AB" w:rsidR="0063797C" w:rsidRPr="0063797C" w:rsidRDefault="0063797C" w:rsidP="0063797C">
      <w:pPr>
        <w:spacing w:after="0" w:line="240" w:lineRule="auto"/>
        <w:ind w:firstLine="709"/>
        <w:jc w:val="both"/>
        <w:rPr>
          <w:rFonts w:ascii="Verdana" w:eastAsia="Calibri" w:hAnsi="Verdana" w:cs="Times New Roman"/>
          <w:bCs/>
          <w:kern w:val="0"/>
          <w:sz w:val="24"/>
          <w:szCs w:val="24"/>
          <w14:ligatures w14:val="none"/>
        </w:rPr>
      </w:pPr>
      <w:r>
        <w:rPr>
          <w:rFonts w:ascii="Verdana" w:eastAsia="Calibri" w:hAnsi="Verdana" w:cs="Times New Roman"/>
          <w:kern w:val="0"/>
          <w:sz w:val="24"/>
          <w:szCs w:val="24"/>
          <w14:ligatures w14:val="none"/>
        </w:rPr>
        <w:t xml:space="preserve">Potrivit Metodologiei </w:t>
      </w:r>
      <w:r w:rsidRPr="002B7946">
        <w:rPr>
          <w:rFonts w:ascii="Verdana" w:eastAsia="Calibri" w:hAnsi="Verdana" w:cs="Tahoma"/>
          <w:color w:val="000000"/>
          <w:kern w:val="0"/>
          <w:sz w:val="24"/>
          <w:szCs w:val="24"/>
          <w14:ligatures w14:val="none"/>
        </w:rPr>
        <w:t>de acordare a acestor subvenții de la bugetul propriu al Județului Buzău</w:t>
      </w:r>
      <w:r>
        <w:rPr>
          <w:rFonts w:ascii="Verdana" w:eastAsia="Calibri" w:hAnsi="Verdana" w:cs="Tahoma"/>
          <w:color w:val="000000"/>
          <w:kern w:val="0"/>
          <w:sz w:val="24"/>
          <w:szCs w:val="24"/>
          <w14:ligatures w14:val="none"/>
        </w:rPr>
        <w:t xml:space="preserve">, aprobată prin </w:t>
      </w:r>
      <w:r w:rsidR="00677EE0">
        <w:rPr>
          <w:rFonts w:ascii="Verdana" w:eastAsia="Calibri" w:hAnsi="Verdana" w:cs="Tahoma"/>
          <w:color w:val="000000"/>
          <w:kern w:val="0"/>
          <w:sz w:val="24"/>
          <w:szCs w:val="24"/>
          <w14:ligatures w14:val="none"/>
        </w:rPr>
        <w:t>Hotărârea</w:t>
      </w:r>
      <w:r>
        <w:rPr>
          <w:rFonts w:ascii="Verdana" w:eastAsia="Calibri" w:hAnsi="Verdana" w:cs="Tahoma"/>
          <w:color w:val="000000"/>
          <w:kern w:val="0"/>
          <w:sz w:val="24"/>
          <w:szCs w:val="24"/>
          <w14:ligatures w14:val="none"/>
        </w:rPr>
        <w:t xml:space="preserve"> nr. 58/2025, </w:t>
      </w:r>
      <w:r>
        <w:rPr>
          <w:rFonts w:ascii="Verdana" w:eastAsia="Calibri" w:hAnsi="Verdana" w:cs="Times New Roman"/>
          <w:kern w:val="0"/>
          <w:sz w:val="24"/>
          <w:szCs w:val="24"/>
          <w14:ligatures w14:val="none"/>
        </w:rPr>
        <w:t>din această comisie fac parte</w:t>
      </w:r>
      <w:r w:rsidRPr="002B7946">
        <w:rPr>
          <w:rFonts w:ascii="Verdana" w:eastAsia="Calibri" w:hAnsi="Verdana" w:cs="Times New Roman"/>
          <w:kern w:val="0"/>
          <w:sz w:val="24"/>
          <w:szCs w:val="24"/>
          <w14:ligatures w14:val="none"/>
        </w:rPr>
        <w:t>: un reprezentant al deliberativului prin vicepreşedinte şi patru reprezentanți ai executivului cu expertiză pe juridic, asistenţă socială şi economică.</w:t>
      </w:r>
    </w:p>
    <w:p w14:paraId="03270838" w14:textId="7C7A4E6B" w:rsidR="002B7946" w:rsidRPr="002B7946" w:rsidRDefault="0063797C" w:rsidP="002B7946">
      <w:pPr>
        <w:spacing w:after="0" w:line="240" w:lineRule="auto"/>
        <w:ind w:firstLine="709"/>
        <w:jc w:val="both"/>
        <w:rPr>
          <w:rFonts w:ascii="Verdana" w:eastAsia="Calibri" w:hAnsi="Verdana" w:cs="Times New Roman"/>
          <w:kern w:val="0"/>
          <w:sz w:val="24"/>
          <w:szCs w:val="24"/>
          <w14:ligatures w14:val="none"/>
        </w:rPr>
      </w:pPr>
      <w:r>
        <w:rPr>
          <w:rFonts w:ascii="Verdana" w:eastAsia="Calibri" w:hAnsi="Verdana" w:cs="Times New Roman"/>
          <w:kern w:val="0"/>
          <w:sz w:val="24"/>
          <w:szCs w:val="24"/>
          <w14:ligatures w14:val="none"/>
        </w:rPr>
        <w:t>De asemenea, conform art. 7 alin. (3) din Metodologia enunțată mai sus</w:t>
      </w:r>
      <w:r w:rsidR="00266363">
        <w:rPr>
          <w:rFonts w:ascii="Verdana" w:eastAsia="Calibri" w:hAnsi="Verdana" w:cs="Times New Roman"/>
          <w:kern w:val="0"/>
          <w:sz w:val="24"/>
          <w:szCs w:val="24"/>
          <w14:ligatures w14:val="none"/>
        </w:rPr>
        <w:t xml:space="preserve">, componența </w:t>
      </w:r>
      <w:r w:rsidR="00080CC4">
        <w:rPr>
          <w:rFonts w:ascii="Verdana" w:eastAsia="Calibri" w:hAnsi="Verdana" w:cs="Tahoma"/>
          <w:color w:val="000000"/>
          <w:kern w:val="0"/>
          <w:sz w:val="24"/>
          <w:szCs w:val="24"/>
          <w14:ligatures w14:val="none"/>
        </w:rPr>
        <w:t>Comisiei de evaluare și selecție se stabilește prin hotărâre</w:t>
      </w:r>
      <w:r w:rsidR="00E007D7">
        <w:rPr>
          <w:rFonts w:ascii="Verdana" w:eastAsia="Calibri" w:hAnsi="Verdana" w:cs="Tahoma"/>
          <w:color w:val="000000"/>
          <w:kern w:val="0"/>
          <w:sz w:val="24"/>
          <w:szCs w:val="24"/>
          <w14:ligatures w14:val="none"/>
        </w:rPr>
        <w:t>a</w:t>
      </w:r>
      <w:r w:rsidR="00080CC4">
        <w:rPr>
          <w:rFonts w:ascii="Verdana" w:eastAsia="Calibri" w:hAnsi="Verdana" w:cs="Tahoma"/>
          <w:color w:val="000000"/>
          <w:kern w:val="0"/>
          <w:sz w:val="24"/>
          <w:szCs w:val="24"/>
          <w14:ligatures w14:val="none"/>
        </w:rPr>
        <w:t xml:space="preserve"> </w:t>
      </w:r>
      <w:r w:rsidR="00E007D7">
        <w:rPr>
          <w:rFonts w:ascii="Verdana" w:eastAsia="Calibri" w:hAnsi="Verdana" w:cs="Tahoma"/>
          <w:color w:val="000000"/>
          <w:kern w:val="0"/>
          <w:sz w:val="24"/>
          <w:szCs w:val="24"/>
          <w14:ligatures w14:val="none"/>
        </w:rPr>
        <w:t>autorității</w:t>
      </w:r>
      <w:r>
        <w:rPr>
          <w:rFonts w:ascii="Verdana" w:eastAsia="Calibri" w:hAnsi="Verdana" w:cs="Tahoma"/>
          <w:color w:val="000000"/>
          <w:kern w:val="0"/>
          <w:sz w:val="24"/>
          <w:szCs w:val="24"/>
          <w14:ligatures w14:val="none"/>
        </w:rPr>
        <w:t xml:space="preserve"> </w:t>
      </w:r>
      <w:r w:rsidR="00E007D7">
        <w:rPr>
          <w:rFonts w:ascii="Verdana" w:eastAsia="Calibri" w:hAnsi="Verdana" w:cs="Tahoma"/>
          <w:color w:val="000000"/>
          <w:kern w:val="0"/>
          <w:sz w:val="24"/>
          <w:szCs w:val="24"/>
          <w14:ligatures w14:val="none"/>
        </w:rPr>
        <w:t xml:space="preserve">județene </w:t>
      </w:r>
      <w:r>
        <w:rPr>
          <w:rFonts w:ascii="Verdana" w:eastAsia="Calibri" w:hAnsi="Verdana" w:cs="Tahoma"/>
          <w:color w:val="000000"/>
          <w:kern w:val="0"/>
          <w:sz w:val="24"/>
          <w:szCs w:val="24"/>
          <w14:ligatures w14:val="none"/>
        </w:rPr>
        <w:t>deliberativ</w:t>
      </w:r>
      <w:r w:rsidR="00E007D7">
        <w:rPr>
          <w:rFonts w:ascii="Verdana" w:eastAsia="Calibri" w:hAnsi="Verdana" w:cs="Tahoma"/>
          <w:color w:val="000000"/>
          <w:kern w:val="0"/>
          <w:sz w:val="24"/>
          <w:szCs w:val="24"/>
          <w14:ligatures w14:val="none"/>
        </w:rPr>
        <w:t>e</w:t>
      </w:r>
      <w:r>
        <w:rPr>
          <w:rFonts w:ascii="Verdana" w:eastAsia="Calibri" w:hAnsi="Verdana" w:cs="Tahoma"/>
          <w:color w:val="000000"/>
          <w:kern w:val="0"/>
          <w:sz w:val="24"/>
          <w:szCs w:val="24"/>
          <w14:ligatures w14:val="none"/>
        </w:rPr>
        <w:t>, la propunerea Președintelui</w:t>
      </w:r>
      <w:r w:rsidR="002B7946" w:rsidRPr="002B7946">
        <w:rPr>
          <w:rFonts w:ascii="Verdana" w:eastAsia="Calibri" w:hAnsi="Verdana" w:cs="Times New Roman"/>
          <w:kern w:val="0"/>
          <w:sz w:val="24"/>
          <w:szCs w:val="24"/>
          <w14:ligatures w14:val="none"/>
        </w:rPr>
        <w:t>.</w:t>
      </w:r>
    </w:p>
    <w:p w14:paraId="1D45663C" w14:textId="77777777" w:rsidR="002B7946" w:rsidRPr="002B7946" w:rsidRDefault="002B7946" w:rsidP="002B7946">
      <w:pPr>
        <w:spacing w:after="0" w:line="360" w:lineRule="auto"/>
        <w:contextualSpacing/>
        <w:jc w:val="center"/>
        <w:rPr>
          <w:rFonts w:ascii="Verdana" w:eastAsia="Calibri" w:hAnsi="Verdana" w:cs="Tahoma"/>
          <w:b/>
          <w:kern w:val="0"/>
          <w:sz w:val="28"/>
          <w:szCs w:val="28"/>
          <w14:ligatures w14:val="none"/>
        </w:rPr>
      </w:pPr>
    </w:p>
    <w:p w14:paraId="0A6FC75E" w14:textId="77777777" w:rsidR="002B7946" w:rsidRPr="002B7946" w:rsidRDefault="002B7946" w:rsidP="002B7946">
      <w:pPr>
        <w:spacing w:after="0" w:line="360" w:lineRule="auto"/>
        <w:contextualSpacing/>
        <w:jc w:val="center"/>
        <w:rPr>
          <w:rFonts w:ascii="Verdana" w:eastAsia="Calibri" w:hAnsi="Verdana" w:cs="Tahoma"/>
          <w:b/>
          <w:kern w:val="0"/>
          <w:sz w:val="28"/>
          <w:szCs w:val="28"/>
          <w14:ligatures w14:val="none"/>
        </w:rPr>
      </w:pPr>
    </w:p>
    <w:p w14:paraId="7D402422" w14:textId="77777777" w:rsidR="002B7946" w:rsidRPr="002B7946" w:rsidRDefault="002B7946" w:rsidP="002B7946">
      <w:pPr>
        <w:spacing w:after="0" w:line="360" w:lineRule="auto"/>
        <w:contextualSpacing/>
        <w:jc w:val="center"/>
        <w:rPr>
          <w:rFonts w:ascii="Verdana" w:eastAsia="Calibri" w:hAnsi="Verdana" w:cs="Tahoma"/>
          <w:b/>
          <w:kern w:val="0"/>
          <w:sz w:val="28"/>
          <w:szCs w:val="28"/>
          <w14:ligatures w14:val="none"/>
        </w:rPr>
      </w:pPr>
      <w:r w:rsidRPr="002B7946">
        <w:rPr>
          <w:rFonts w:ascii="Verdana" w:eastAsia="Calibri" w:hAnsi="Verdana" w:cs="Tahoma"/>
          <w:b/>
          <w:kern w:val="0"/>
          <w:sz w:val="28"/>
          <w:szCs w:val="28"/>
          <w14:ligatures w14:val="none"/>
        </w:rPr>
        <w:t>DIRECTOR EXECUTIV,</w:t>
      </w:r>
    </w:p>
    <w:p w14:paraId="20B71507" w14:textId="77777777" w:rsidR="002B7946" w:rsidRPr="00677EE0" w:rsidRDefault="002B7946" w:rsidP="002B7946">
      <w:pPr>
        <w:spacing w:after="0" w:line="360" w:lineRule="auto"/>
        <w:contextualSpacing/>
        <w:jc w:val="center"/>
        <w:rPr>
          <w:rFonts w:ascii="Verdana" w:eastAsia="Calibri" w:hAnsi="Verdana" w:cs="Tahoma"/>
          <w:b/>
          <w:kern w:val="0"/>
          <w:sz w:val="28"/>
          <w:szCs w:val="28"/>
          <w14:ligatures w14:val="none"/>
        </w:rPr>
      </w:pPr>
      <w:r w:rsidRPr="00677EE0">
        <w:rPr>
          <w:rFonts w:ascii="Verdana" w:eastAsia="Calibri" w:hAnsi="Verdana" w:cs="Times New Roman"/>
          <w:b/>
          <w:kern w:val="0"/>
          <w:sz w:val="28"/>
          <w:szCs w:val="28"/>
          <w14:ligatures w14:val="none"/>
        </w:rPr>
        <w:t>OPREA MIRELA</w:t>
      </w:r>
    </w:p>
    <w:p w14:paraId="2AAE7DF1" w14:textId="77777777" w:rsidR="002B7946" w:rsidRPr="002B7946" w:rsidRDefault="002B7946" w:rsidP="002B7946">
      <w:pPr>
        <w:spacing w:after="0" w:line="360" w:lineRule="auto"/>
        <w:ind w:firstLine="709"/>
        <w:contextualSpacing/>
        <w:jc w:val="center"/>
        <w:rPr>
          <w:rFonts w:ascii="Verdana" w:eastAsia="Calibri" w:hAnsi="Verdana" w:cs="Times New Roman"/>
          <w:kern w:val="0"/>
          <w:sz w:val="24"/>
          <w:szCs w:val="24"/>
          <w14:ligatures w14:val="none"/>
        </w:rPr>
      </w:pPr>
    </w:p>
    <w:p w14:paraId="03225C93" w14:textId="77777777" w:rsidR="002B7946" w:rsidRPr="002B7946" w:rsidRDefault="002B7946" w:rsidP="002B7946">
      <w:pPr>
        <w:spacing w:after="200" w:line="276" w:lineRule="auto"/>
        <w:rPr>
          <w:rFonts w:ascii="Calibri" w:eastAsia="Calibri" w:hAnsi="Calibri" w:cs="Times New Roman"/>
          <w:kern w:val="0"/>
          <w14:ligatures w14:val="none"/>
        </w:rPr>
      </w:pPr>
    </w:p>
    <w:p w14:paraId="62BC9EB0" w14:textId="77777777" w:rsidR="00EE6FE1" w:rsidRDefault="00EE6FE1"/>
    <w:sectPr w:rsidR="00EE6FE1" w:rsidSect="00C10DAA">
      <w:pgSz w:w="12240" w:h="15840"/>
      <w:pgMar w:top="851" w:right="851" w:bottom="851" w:left="1701" w:header="709" w:footer="709"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469E7"/>
    <w:multiLevelType w:val="hybridMultilevel"/>
    <w:tmpl w:val="36D60F4A"/>
    <w:lvl w:ilvl="0" w:tplc="D18A12FC">
      <w:start w:val="1"/>
      <w:numFmt w:val="bullet"/>
      <w:lvlText w:val="-"/>
      <w:lvlJc w:val="left"/>
      <w:pPr>
        <w:ind w:left="720" w:hanging="360"/>
      </w:pPr>
      <w:rPr>
        <w:rFonts w:ascii="Sylfaen" w:hAnsi="Sylfae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64CC33F4"/>
    <w:multiLevelType w:val="hybridMultilevel"/>
    <w:tmpl w:val="35F8D43A"/>
    <w:lvl w:ilvl="0" w:tplc="89F4F1B4">
      <w:numFmt w:val="bullet"/>
      <w:lvlText w:val="-"/>
      <w:lvlJc w:val="left"/>
      <w:pPr>
        <w:ind w:left="1527" w:hanging="600"/>
      </w:pPr>
      <w:rPr>
        <w:rFonts w:ascii="Verdana" w:eastAsia="Calibri" w:hAnsi="Verdana" w:cs="Tahoma"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2" w15:restartNumberingAfterBreak="0">
    <w:nsid w:val="7E8F076B"/>
    <w:multiLevelType w:val="hybridMultilevel"/>
    <w:tmpl w:val="62D63802"/>
    <w:lvl w:ilvl="0" w:tplc="0FD8143A">
      <w:start w:val="1"/>
      <w:numFmt w:val="lowerLetter"/>
      <w:lvlText w:val="%1)"/>
      <w:lvlJc w:val="left"/>
      <w:pPr>
        <w:ind w:left="1069" w:hanging="360"/>
      </w:pPr>
      <w:rPr>
        <w:rFonts w:hint="default"/>
        <w:b w:val="0"/>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num w:numId="1" w16cid:durableId="382364944">
    <w:abstractNumId w:val="2"/>
  </w:num>
  <w:num w:numId="2" w16cid:durableId="261888211">
    <w:abstractNumId w:val="0"/>
  </w:num>
  <w:num w:numId="3" w16cid:durableId="1889299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946"/>
    <w:rsid w:val="00080CC4"/>
    <w:rsid w:val="000B3CA1"/>
    <w:rsid w:val="00155B65"/>
    <w:rsid w:val="00266363"/>
    <w:rsid w:val="002B7946"/>
    <w:rsid w:val="00352136"/>
    <w:rsid w:val="004508D7"/>
    <w:rsid w:val="005F0498"/>
    <w:rsid w:val="0063797C"/>
    <w:rsid w:val="00677EE0"/>
    <w:rsid w:val="006C2F41"/>
    <w:rsid w:val="00810118"/>
    <w:rsid w:val="008B154B"/>
    <w:rsid w:val="008F0051"/>
    <w:rsid w:val="0098478A"/>
    <w:rsid w:val="00AF2326"/>
    <w:rsid w:val="00C10DAA"/>
    <w:rsid w:val="00CE75FD"/>
    <w:rsid w:val="00D56EE9"/>
    <w:rsid w:val="00E007D7"/>
    <w:rsid w:val="00E8371B"/>
    <w:rsid w:val="00EE6FE1"/>
    <w:rsid w:val="00F1691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6172C"/>
  <w15:chartTrackingRefBased/>
  <w15:docId w15:val="{11CE3911-413B-4D64-890A-0635035AF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2B79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2B79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2B7946"/>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2B7946"/>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2B7946"/>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2B7946"/>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2B7946"/>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2B7946"/>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2B7946"/>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2B7946"/>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2B7946"/>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2B7946"/>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2B7946"/>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2B7946"/>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2B7946"/>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2B7946"/>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2B7946"/>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2B7946"/>
    <w:rPr>
      <w:rFonts w:eastAsiaTheme="majorEastAsia" w:cstheme="majorBidi"/>
      <w:color w:val="272727" w:themeColor="text1" w:themeTint="D8"/>
    </w:rPr>
  </w:style>
  <w:style w:type="paragraph" w:styleId="Titlu">
    <w:name w:val="Title"/>
    <w:basedOn w:val="Normal"/>
    <w:next w:val="Normal"/>
    <w:link w:val="TitluCaracter"/>
    <w:uiPriority w:val="10"/>
    <w:qFormat/>
    <w:rsid w:val="002B79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2B7946"/>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2B7946"/>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2B7946"/>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2B7946"/>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2B7946"/>
    <w:rPr>
      <w:i/>
      <w:iCs/>
      <w:color w:val="404040" w:themeColor="text1" w:themeTint="BF"/>
    </w:rPr>
  </w:style>
  <w:style w:type="paragraph" w:styleId="Listparagraf">
    <w:name w:val="List Paragraph"/>
    <w:basedOn w:val="Normal"/>
    <w:uiPriority w:val="34"/>
    <w:qFormat/>
    <w:rsid w:val="002B7946"/>
    <w:pPr>
      <w:ind w:left="720"/>
      <w:contextualSpacing/>
    </w:pPr>
  </w:style>
  <w:style w:type="character" w:styleId="Accentuareintens">
    <w:name w:val="Intense Emphasis"/>
    <w:basedOn w:val="Fontdeparagrafimplicit"/>
    <w:uiPriority w:val="21"/>
    <w:qFormat/>
    <w:rsid w:val="002B7946"/>
    <w:rPr>
      <w:i/>
      <w:iCs/>
      <w:color w:val="0F4761" w:themeColor="accent1" w:themeShade="BF"/>
    </w:rPr>
  </w:style>
  <w:style w:type="paragraph" w:styleId="Citatintens">
    <w:name w:val="Intense Quote"/>
    <w:basedOn w:val="Normal"/>
    <w:next w:val="Normal"/>
    <w:link w:val="CitatintensCaracter"/>
    <w:uiPriority w:val="30"/>
    <w:qFormat/>
    <w:rsid w:val="002B79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2B7946"/>
    <w:rPr>
      <w:i/>
      <w:iCs/>
      <w:color w:val="0F4761" w:themeColor="accent1" w:themeShade="BF"/>
    </w:rPr>
  </w:style>
  <w:style w:type="character" w:styleId="Referireintens">
    <w:name w:val="Intense Reference"/>
    <w:basedOn w:val="Fontdeparagrafimplicit"/>
    <w:uiPriority w:val="32"/>
    <w:qFormat/>
    <w:rsid w:val="002B794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4</Pages>
  <Words>772</Words>
  <Characters>4479</Characters>
  <Application>Microsoft Office Word</Application>
  <DocSecurity>0</DocSecurity>
  <Lines>37</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Lungu Roxana</dc:creator>
  <cp:keywords/>
  <dc:description/>
  <cp:lastModifiedBy>Cj Buzau</cp:lastModifiedBy>
  <cp:revision>6</cp:revision>
  <cp:lastPrinted>2026-01-19T09:05:00Z</cp:lastPrinted>
  <dcterms:created xsi:type="dcterms:W3CDTF">2026-01-19T07:41:00Z</dcterms:created>
  <dcterms:modified xsi:type="dcterms:W3CDTF">2026-01-23T07:32:00Z</dcterms:modified>
</cp:coreProperties>
</file>